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D49B" w14:textId="44145A65" w:rsidR="000E6F9B" w:rsidRDefault="00EC3DBF" w:rsidP="000552DA">
      <w:pPr>
        <w:jc w:val="center"/>
        <w:rPr>
          <w:b/>
          <w:bCs/>
        </w:rPr>
      </w:pPr>
      <w:r w:rsidRPr="00AA591C">
        <w:rPr>
          <w:noProof/>
        </w:rPr>
        <mc:AlternateContent>
          <mc:Choice Requires="wps">
            <w:drawing>
              <wp:anchor distT="0" distB="0" distL="114300" distR="114300" simplePos="0" relativeHeight="251658242" behindDoc="0" locked="0" layoutInCell="1" allowOverlap="1" wp14:anchorId="67864DFB" wp14:editId="7959B951">
                <wp:simplePos x="0" y="0"/>
                <wp:positionH relativeFrom="margin">
                  <wp:posOffset>1579418</wp:posOffset>
                </wp:positionH>
                <wp:positionV relativeFrom="paragraph">
                  <wp:posOffset>-700644</wp:posOffset>
                </wp:positionV>
                <wp:extent cx="4576783" cy="87757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576783" cy="877570"/>
                        </a:xfrm>
                        <a:prstGeom prst="rect">
                          <a:avLst/>
                        </a:prstGeom>
                        <a:noFill/>
                        <a:ln w="6350">
                          <a:noFill/>
                        </a:ln>
                      </wps:spPr>
                      <wps:txbx>
                        <w:txbxContent>
                          <w:p w14:paraId="3CCBB736" w14:textId="5FBA61BD" w:rsidR="00EC3DBF" w:rsidRPr="005725CC" w:rsidRDefault="00D93A69" w:rsidP="00EC3DBF">
                            <w:pPr>
                              <w:pStyle w:val="HeaderTitle-NRMNorth"/>
                            </w:pPr>
                            <w:r>
                              <w:t>NRM NORTH</w:t>
                            </w:r>
                          </w:p>
                          <w:p w14:paraId="6E405C45" w14:textId="77777777" w:rsidR="00EC3DBF" w:rsidRPr="005725CC" w:rsidRDefault="00EC3DBF" w:rsidP="00EC3DBF">
                            <w:pPr>
                              <w:pStyle w:val="HeaderDetails-NRMNorth"/>
                            </w:pPr>
                            <w:r w:rsidRPr="00277B22">
                              <w:rPr>
                                <w:rStyle w:val="HeaderDetails-NRMNorthChar"/>
                              </w:rPr>
                              <w:t>03</w:t>
                            </w:r>
                            <w:r w:rsidRPr="005725CC">
                              <w:t xml:space="preserve"> 6333 7777</w:t>
                            </w:r>
                          </w:p>
                          <w:p w14:paraId="3620B21C" w14:textId="77777777" w:rsidR="00EC3DBF" w:rsidRPr="005725CC" w:rsidRDefault="00EC3DBF" w:rsidP="00EC3DBF">
                            <w:pPr>
                              <w:pStyle w:val="HeaderDetails-NRMNorth"/>
                            </w:pPr>
                            <w:r w:rsidRPr="005725CC">
                              <w:t>nrmnorth.org.au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64DFB" id="_x0000_t202" coordsize="21600,21600" o:spt="202" path="m,l,21600r21600,l21600,xe">
                <v:stroke joinstyle="miter"/>
                <v:path gradientshapeok="t" o:connecttype="rect"/>
              </v:shapetype>
              <v:shape id="Text Box 30" o:spid="_x0000_s1026" type="#_x0000_t202" style="position:absolute;left:0;text-align:left;margin-left:124.35pt;margin-top:-55.15pt;width:360.4pt;height:69.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" filled="f" stroked="f" strokeweight=".5pt">
                <v:textbox>
                  <w:txbxContent>
                    <w:p w14:paraId="3CCBB736" w14:textId="5FBA61BD" w:rsidR="00EC3DBF" w:rsidRPr="005725CC" w:rsidRDefault="00D93A69" w:rsidP="00EC3DBF">
                      <w:pPr>
                        <w:pStyle w:val="HeaderTitle-NRMNorth"/>
                      </w:pPr>
                      <w:r>
                        <w:t>NRM NORTH</w:t>
                      </w:r>
                    </w:p>
                    <w:p w14:paraId="6E405C45" w14:textId="77777777" w:rsidR="00EC3DBF" w:rsidRPr="005725CC" w:rsidRDefault="00EC3DBF" w:rsidP="00EC3DBF">
                      <w:pPr>
                        <w:pStyle w:val="HeaderDetails-NRMNorth"/>
                      </w:pPr>
                      <w:r w:rsidRPr="00277B22">
                        <w:rPr>
                          <w:rStyle w:val="HeaderDetails-NRMNorthChar"/>
                        </w:rPr>
                        <w:t>03</w:t>
                      </w:r>
                      <w:r w:rsidRPr="005725CC">
                        <w:t xml:space="preserve"> 6333 7777</w:t>
                      </w:r>
                    </w:p>
                    <w:p w14:paraId="3620B21C" w14:textId="77777777" w:rsidR="00EC3DBF" w:rsidRPr="005725CC" w:rsidRDefault="00EC3DBF" w:rsidP="00EC3DBF">
                      <w:pPr>
                        <w:pStyle w:val="HeaderDetails-NRMNorth"/>
                      </w:pPr>
                      <w:r w:rsidRPr="005725CC">
                        <w:t>nrmnorth.org.au</w:t>
                      </w:r>
                    </w:p>
                  </w:txbxContent>
                </v:textbox>
                <w10:wrap anchorx="margin"/>
              </v:shape>
            </w:pict>
          </mc:Fallback>
        </mc:AlternateContent>
      </w:r>
      <w:r w:rsidRPr="00AA591C">
        <w:rPr>
          <w:noProof/>
        </w:rPr>
        <mc:AlternateContent>
          <mc:Choice Requires="wps">
            <w:drawing>
              <wp:anchor distT="0" distB="0" distL="114300" distR="114300" simplePos="0" relativeHeight="251658240" behindDoc="1" locked="0" layoutInCell="1" allowOverlap="1" wp14:anchorId="1487094C" wp14:editId="7FF4B568">
                <wp:simplePos x="0" y="0"/>
                <wp:positionH relativeFrom="page">
                  <wp:posOffset>-11430</wp:posOffset>
                </wp:positionH>
                <wp:positionV relativeFrom="paragraph">
                  <wp:posOffset>-941070</wp:posOffset>
                </wp:positionV>
                <wp:extent cx="7559675" cy="1115695"/>
                <wp:effectExtent l="0" t="0" r="22225" b="27305"/>
                <wp:wrapNone/>
                <wp:docPr id="29" name="Rectangle 29"/>
                <wp:cNvGraphicFramePr/>
                <a:graphic xmlns:a="http://schemas.openxmlformats.org/drawingml/2006/main">
                  <a:graphicData uri="http://schemas.microsoft.com/office/word/2010/wordprocessingShape">
                    <wps:wsp>
                      <wps:cNvSpPr/>
                      <wps:spPr>
                        <a:xfrm>
                          <a:off x="0" y="0"/>
                          <a:ext cx="7559675" cy="1115695"/>
                        </a:xfrm>
                        <a:prstGeom prst="rect">
                          <a:avLst/>
                        </a:prstGeom>
                        <a:solidFill>
                          <a:srgbClr val="00354F"/>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07A7C" id="Rectangle 29" o:spid="_x0000_s1026" style="position:absolute;margin-left:-.9pt;margin-top:-74.1pt;width:595.25pt;height:8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" fillcolor="#00354f" strokecolor="black [1600]" strokeweight="1.5pt">
                <w10:wrap anchorx="page"/>
              </v:rect>
            </w:pict>
          </mc:Fallback>
        </mc:AlternateContent>
      </w:r>
      <w:r w:rsidRPr="00AA591C">
        <w:rPr>
          <w:noProof/>
        </w:rPr>
        <w:drawing>
          <wp:anchor distT="0" distB="0" distL="114300" distR="114300" simplePos="0" relativeHeight="251658241" behindDoc="0" locked="0" layoutInCell="1" allowOverlap="1" wp14:anchorId="10C53D0D" wp14:editId="744B58E1">
            <wp:simplePos x="0" y="0"/>
            <wp:positionH relativeFrom="column">
              <wp:posOffset>-409575</wp:posOffset>
            </wp:positionH>
            <wp:positionV relativeFrom="paragraph">
              <wp:posOffset>-572135</wp:posOffset>
            </wp:positionV>
            <wp:extent cx="1494790" cy="1103630"/>
            <wp:effectExtent l="0" t="0" r="0" b="1270"/>
            <wp:wrapNone/>
            <wp:docPr id="31" name="Picture 3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logo with a black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494790" cy="1103630"/>
                    </a:xfrm>
                    <a:prstGeom prst="rect">
                      <a:avLst/>
                    </a:prstGeom>
                  </pic:spPr>
                </pic:pic>
              </a:graphicData>
            </a:graphic>
            <wp14:sizeRelH relativeFrom="page">
              <wp14:pctWidth>0</wp14:pctWidth>
            </wp14:sizeRelH>
            <wp14:sizeRelV relativeFrom="page">
              <wp14:pctHeight>0</wp14:pctHeight>
            </wp14:sizeRelV>
          </wp:anchor>
        </w:drawing>
      </w:r>
    </w:p>
    <w:p w14:paraId="1A3A1FAE" w14:textId="77777777" w:rsidR="00CD6154" w:rsidRDefault="00CD6154" w:rsidP="000552DA">
      <w:pPr>
        <w:jc w:val="center"/>
        <w:rPr>
          <w:b/>
          <w:bCs/>
        </w:rPr>
      </w:pPr>
    </w:p>
    <w:p w14:paraId="0342637D" w14:textId="77777777" w:rsidR="00F03A26" w:rsidRDefault="00F03A26" w:rsidP="003E0953">
      <w:pPr>
        <w:jc w:val="center"/>
        <w:rPr>
          <w:rFonts w:ascii="MetaPro-Black" w:hAnsi="MetaPro-Black"/>
          <w:b/>
          <w:bCs/>
          <w:color w:val="00354F"/>
          <w:sz w:val="40"/>
          <w:szCs w:val="40"/>
          <w:lang w:val="en-US"/>
        </w:rPr>
      </w:pPr>
    </w:p>
    <w:p w14:paraId="723CFE95" w14:textId="7761F008" w:rsidR="00A24CE2" w:rsidRPr="003E0953" w:rsidRDefault="00A24CE2" w:rsidP="003E0953">
      <w:pPr>
        <w:jc w:val="center"/>
        <w:rPr>
          <w:rFonts w:ascii="MetaPro-Black" w:hAnsi="MetaPro-Black"/>
          <w:b/>
          <w:bCs/>
          <w:color w:val="00354F"/>
          <w:sz w:val="40"/>
          <w:szCs w:val="40"/>
          <w:lang w:val="en-US"/>
        </w:rPr>
      </w:pPr>
      <w:r w:rsidRPr="00BE0CDC">
        <w:rPr>
          <w:rFonts w:ascii="MetaPro-Black" w:hAnsi="MetaPro-Black"/>
          <w:b/>
          <w:bCs/>
          <w:color w:val="00354F"/>
          <w:sz w:val="40"/>
          <w:szCs w:val="40"/>
          <w:lang w:val="en-US"/>
        </w:rPr>
        <w:t>On-Farm Weed Management Incentive Program</w:t>
      </w:r>
      <w:r w:rsidR="003E0953">
        <w:rPr>
          <w:rFonts w:ascii="MetaPro-Black" w:hAnsi="MetaPro-Black"/>
          <w:b/>
          <w:bCs/>
          <w:color w:val="00354F"/>
          <w:sz w:val="40"/>
          <w:szCs w:val="40"/>
          <w:lang w:val="en-US"/>
        </w:rPr>
        <w:br/>
      </w:r>
      <w:r w:rsidR="00BE0CDC" w:rsidRPr="0086531D">
        <w:rPr>
          <w:rFonts w:ascii="MetaPro-Black" w:hAnsi="MetaPro-Black"/>
          <w:b/>
          <w:bCs/>
          <w:color w:val="00354F"/>
          <w:sz w:val="56"/>
          <w:szCs w:val="56"/>
          <w:lang w:val="en-US"/>
        </w:rPr>
        <w:t>APPLICATION FORM</w:t>
      </w:r>
      <w:r w:rsidR="003E0953">
        <w:rPr>
          <w:rFonts w:ascii="MetaPro-Black" w:hAnsi="MetaPro-Black"/>
          <w:b/>
          <w:bCs/>
          <w:color w:val="00354F"/>
          <w:sz w:val="40"/>
          <w:szCs w:val="40"/>
          <w:lang w:val="en-US"/>
        </w:rPr>
        <w:br/>
      </w:r>
      <w:r w:rsidR="00BE0CDC" w:rsidRPr="003E0953">
        <w:rPr>
          <w:rFonts w:ascii="MetaPro-MediIta" w:hAnsi="MetaPro-MediIta"/>
          <w:color w:val="00354F"/>
          <w:kern w:val="0"/>
          <w:sz w:val="28"/>
          <w:szCs w:val="28"/>
          <w14:ligatures w14:val="none"/>
          <w14:numForm w14:val="lining"/>
        </w:rPr>
        <w:t>DECEMBER 2025</w:t>
      </w:r>
    </w:p>
    <w:p w14:paraId="68D7A5C1" w14:textId="06340BC6" w:rsidR="00F65B0F" w:rsidRPr="003E0953" w:rsidRDefault="00A24CE2" w:rsidP="003E0953">
      <w:pPr>
        <w:jc w:val="both"/>
        <w:rPr>
          <w:rFonts w:ascii="MetaPro-Norm" w:hAnsi="MetaPro-Norm"/>
        </w:rPr>
      </w:pPr>
      <w:r w:rsidRPr="003E0953">
        <w:rPr>
          <w:rFonts w:ascii="MetaPro-Norm" w:hAnsi="MetaPro-Norm"/>
        </w:rPr>
        <w:t xml:space="preserve">This </w:t>
      </w:r>
      <w:r w:rsidR="00F0505C" w:rsidRPr="003E0953">
        <w:rPr>
          <w:rFonts w:ascii="MetaPro-Norm" w:hAnsi="MetaPro-Norm"/>
        </w:rPr>
        <w:t>Application</w:t>
      </w:r>
      <w:r w:rsidRPr="003E0953">
        <w:rPr>
          <w:rFonts w:ascii="MetaPro-Norm" w:hAnsi="MetaPro-Norm"/>
        </w:rPr>
        <w:t xml:space="preserve"> form</w:t>
      </w:r>
      <w:r w:rsidR="008C1A73" w:rsidRPr="003E0953">
        <w:rPr>
          <w:rFonts w:ascii="MetaPro-Norm" w:hAnsi="MetaPro-Norm"/>
        </w:rPr>
        <w:t xml:space="preserve"> </w:t>
      </w:r>
      <w:r w:rsidRPr="003E0953">
        <w:rPr>
          <w:rFonts w:ascii="MetaPro-Norm" w:hAnsi="MetaPro-Norm"/>
        </w:rPr>
        <w:t xml:space="preserve">is for landholders seeking </w:t>
      </w:r>
      <w:r w:rsidR="00F92070" w:rsidRPr="003E0953">
        <w:rPr>
          <w:rFonts w:ascii="MetaPro-Norm" w:hAnsi="MetaPro-Norm"/>
        </w:rPr>
        <w:t>funding support under the On-Farm Weed Management Incentive Program.</w:t>
      </w:r>
      <w:r w:rsidR="001056CE">
        <w:rPr>
          <w:rFonts w:ascii="MetaPro-Norm" w:hAnsi="MetaPro-Norm"/>
        </w:rPr>
        <w:t xml:space="preserve"> </w:t>
      </w:r>
      <w:r w:rsidR="00F65B0F" w:rsidRPr="003E0953">
        <w:rPr>
          <w:rFonts w:ascii="MetaPro-Norm" w:hAnsi="MetaPro-Norm"/>
        </w:rPr>
        <w:t>The program provides co-investment funding to support eligible on-farm weed management activities that address priority weed threats across agricultural production areas and on-farm natural assets.</w:t>
      </w:r>
    </w:p>
    <w:p w14:paraId="33FECA6F" w14:textId="5435B212" w:rsidR="00F65B0F" w:rsidRPr="003E0953" w:rsidRDefault="00F65B0F" w:rsidP="003E0953">
      <w:pPr>
        <w:jc w:val="both"/>
        <w:rPr>
          <w:rFonts w:ascii="MetaPro-Norm" w:hAnsi="MetaPro-Norm"/>
        </w:rPr>
      </w:pPr>
      <w:r w:rsidRPr="003E0953">
        <w:rPr>
          <w:rFonts w:ascii="MetaPro-Norm" w:hAnsi="MetaPro-Norm"/>
        </w:rPr>
        <w:t>Submission of an application indicates interest in participating in the program and does not guarantee funding.</w:t>
      </w:r>
    </w:p>
    <w:p w14:paraId="50A8DEB0" w14:textId="794A20BB" w:rsidR="00F65B0F" w:rsidRPr="003E0953" w:rsidRDefault="00F65B0F" w:rsidP="003E0953">
      <w:pPr>
        <w:jc w:val="both"/>
        <w:rPr>
          <w:rFonts w:ascii="MetaPro-Norm" w:hAnsi="MetaPro-Norm"/>
        </w:rPr>
      </w:pPr>
      <w:r w:rsidRPr="003E0953">
        <w:rPr>
          <w:rFonts w:ascii="MetaPro-Norm" w:hAnsi="MetaPro-Norm"/>
        </w:rPr>
        <w:t xml:space="preserve">All </w:t>
      </w:r>
      <w:r w:rsidR="008F7660" w:rsidRPr="003E0953">
        <w:rPr>
          <w:rFonts w:ascii="MetaPro-Norm" w:hAnsi="MetaPro-Norm"/>
        </w:rPr>
        <w:t>applications</w:t>
      </w:r>
      <w:r w:rsidRPr="003E0953">
        <w:rPr>
          <w:rFonts w:ascii="MetaPro-Norm" w:hAnsi="MetaPro-Norm"/>
        </w:rPr>
        <w:t xml:space="preserve"> will be assessed competitively after the closing date, with funding allocated based on eligibility and alignment with the objectives of the On-Farm Weed Management Incentive Program. As funding is limited, not all applications will be successful.</w:t>
      </w:r>
    </w:p>
    <w:p w14:paraId="7973E205" w14:textId="77777777" w:rsidR="00F65B0F" w:rsidRPr="003E0953" w:rsidRDefault="00F65B0F" w:rsidP="003E0953">
      <w:pPr>
        <w:jc w:val="both"/>
        <w:rPr>
          <w:rFonts w:ascii="MetaPro-Norm" w:hAnsi="MetaPro-Norm"/>
        </w:rPr>
      </w:pPr>
      <w:r w:rsidRPr="003E0953">
        <w:rPr>
          <w:rFonts w:ascii="MetaPro-Norm" w:hAnsi="MetaPro-Norm"/>
        </w:rPr>
        <w:t>Funding is provided on a 50:50 co-contribution basis (cash and/or in-kind), with a maximum NRM North contribution of up to $1,000 per hectare (excl. GST). All funded projects require a five (5) year commitment to maintaining weed management outcomes.</w:t>
      </w:r>
    </w:p>
    <w:p w14:paraId="75ED17C7" w14:textId="3DB2EFFD" w:rsidR="00A24CE2" w:rsidRPr="003E0953" w:rsidRDefault="00F65B0F" w:rsidP="003E0953">
      <w:pPr>
        <w:jc w:val="both"/>
        <w:rPr>
          <w:rFonts w:ascii="MetaPro-Norm" w:hAnsi="MetaPro-Norm"/>
        </w:rPr>
      </w:pPr>
      <w:r w:rsidRPr="003E0953">
        <w:rPr>
          <w:rFonts w:ascii="MetaPro-Norm" w:hAnsi="MetaPro-Norm"/>
        </w:rPr>
        <w:t xml:space="preserve">Further information on eligibility, assessment criteria, approved activities and program requirements is available in the </w:t>
      </w:r>
      <w:hyperlink r:id="rId10" w:history="1">
        <w:r w:rsidR="001056CE" w:rsidRPr="00D014D7">
          <w:rPr>
            <w:rStyle w:val="Hyperlink"/>
            <w:rFonts w:ascii="MetaPro-Norm" w:hAnsi="MetaPro-Norm"/>
          </w:rPr>
          <w:t>p</w:t>
        </w:r>
        <w:r w:rsidRPr="00D014D7">
          <w:rPr>
            <w:rStyle w:val="Hyperlink"/>
            <w:rFonts w:ascii="MetaPro-Norm" w:hAnsi="MetaPro-Norm"/>
          </w:rPr>
          <w:t xml:space="preserve">rogram </w:t>
        </w:r>
        <w:r w:rsidR="001056CE" w:rsidRPr="00D014D7">
          <w:rPr>
            <w:rStyle w:val="Hyperlink"/>
            <w:rFonts w:ascii="MetaPro-Norm" w:hAnsi="MetaPro-Norm"/>
          </w:rPr>
          <w:t>g</w:t>
        </w:r>
        <w:r w:rsidRPr="00D014D7">
          <w:rPr>
            <w:rStyle w:val="Hyperlink"/>
            <w:rFonts w:ascii="MetaPro-Norm" w:hAnsi="MetaPro-Norm"/>
          </w:rPr>
          <w:t>uidelines</w:t>
        </w:r>
      </w:hyperlink>
      <w:r w:rsidR="00D014D7">
        <w:rPr>
          <w:rFonts w:ascii="MetaPro-Norm" w:hAnsi="MetaPro-Norm"/>
        </w:rPr>
        <w:t>.</w:t>
      </w:r>
    </w:p>
    <w:p w14:paraId="66CC54D6" w14:textId="6F9C43E1" w:rsidR="00A24CE2" w:rsidRPr="003E0953" w:rsidRDefault="00A24CE2" w:rsidP="003E0953">
      <w:pPr>
        <w:jc w:val="both"/>
        <w:rPr>
          <w:rFonts w:ascii="MetaPro-Norm" w:hAnsi="MetaPro-Norm"/>
        </w:rPr>
      </w:pPr>
      <w:r w:rsidRPr="003E0953">
        <w:rPr>
          <w:rFonts w:ascii="MetaPro-Norm" w:hAnsi="MetaPro-Norm"/>
        </w:rPr>
        <w:t xml:space="preserve">Completed </w:t>
      </w:r>
      <w:r w:rsidR="004E1294" w:rsidRPr="003E0953">
        <w:rPr>
          <w:rFonts w:ascii="MetaPro-Norm" w:hAnsi="MetaPro-Norm"/>
        </w:rPr>
        <w:t>applications</w:t>
      </w:r>
      <w:r w:rsidRPr="003E0953">
        <w:rPr>
          <w:rFonts w:ascii="MetaPro-Norm" w:hAnsi="MetaPro-Norm"/>
        </w:rPr>
        <w:t xml:space="preserve"> must be received by </w:t>
      </w:r>
      <w:r w:rsidRPr="003E0953">
        <w:rPr>
          <w:rFonts w:ascii="MetaPro-Norm" w:hAnsi="MetaPro-Norm"/>
          <w:b/>
          <w:bCs/>
        </w:rPr>
        <w:t>15 February 2026</w:t>
      </w:r>
      <w:r w:rsidRPr="003E0953">
        <w:rPr>
          <w:rFonts w:ascii="MetaPro-Norm" w:hAnsi="MetaPro-Norm"/>
        </w:rPr>
        <w:t>.</w:t>
      </w:r>
    </w:p>
    <w:p w14:paraId="159893B4" w14:textId="0BBC0E5F" w:rsidR="00A24CE2" w:rsidRPr="003E0953" w:rsidRDefault="004E1294" w:rsidP="001C5AEC">
      <w:pPr>
        <w:rPr>
          <w:rFonts w:ascii="MetaPro-Norm" w:hAnsi="MetaPro-Norm"/>
        </w:rPr>
      </w:pPr>
      <w:r w:rsidRPr="003E0953">
        <w:rPr>
          <w:rFonts w:ascii="MetaPro-Norm" w:hAnsi="MetaPro-Norm"/>
        </w:rPr>
        <w:t>Applications</w:t>
      </w:r>
      <w:r w:rsidR="00A24CE2" w:rsidRPr="003E0953">
        <w:rPr>
          <w:rFonts w:ascii="MetaPro-Norm" w:hAnsi="MetaPro-Norm"/>
        </w:rPr>
        <w:t xml:space="preserve"> can be submitted</w:t>
      </w:r>
      <w:r w:rsidR="001C5AEC">
        <w:rPr>
          <w:rFonts w:ascii="MetaPro-Norm" w:hAnsi="MetaPro-Norm"/>
        </w:rPr>
        <w:t xml:space="preserve"> to </w:t>
      </w:r>
      <w:hyperlink r:id="rId11" w:history="1">
        <w:r w:rsidR="001C5AEC" w:rsidRPr="00D216F9">
          <w:rPr>
            <w:rStyle w:val="Hyperlink"/>
            <w:rFonts w:ascii="MetaPro-Norm" w:hAnsi="MetaPro-Norm"/>
          </w:rPr>
          <w:t>admin@nrmnorth.org.au</w:t>
        </w:r>
      </w:hyperlink>
      <w:r w:rsidR="001C5AEC">
        <w:rPr>
          <w:rFonts w:ascii="MetaPro-Norm" w:hAnsi="MetaPro-Norm"/>
        </w:rPr>
        <w:t>, or by post to:</w:t>
      </w:r>
      <w:r w:rsidR="00A24CE2" w:rsidRPr="003E0953">
        <w:rPr>
          <w:rFonts w:ascii="MetaPro-Norm" w:hAnsi="MetaPro-Norm"/>
        </w:rPr>
        <w:br/>
      </w:r>
      <w:r w:rsidR="00A24CE2" w:rsidRPr="001C5AEC">
        <w:rPr>
          <w:rFonts w:ascii="MetaPro-Norm" w:hAnsi="MetaPro-Norm"/>
        </w:rPr>
        <w:t>NRM North</w:t>
      </w:r>
      <w:r w:rsidR="00A24CE2" w:rsidRPr="003E0953">
        <w:rPr>
          <w:rFonts w:ascii="MetaPro-Norm" w:hAnsi="MetaPro-Norm"/>
        </w:rPr>
        <w:br/>
        <w:t>Level 2, 63–65 Cameron Street</w:t>
      </w:r>
      <w:r w:rsidR="00A24CE2" w:rsidRPr="003E0953">
        <w:rPr>
          <w:rFonts w:ascii="MetaPro-Norm" w:hAnsi="MetaPro-Norm"/>
        </w:rPr>
        <w:br/>
      </w:r>
      <w:r w:rsidR="001C5AEC">
        <w:rPr>
          <w:rFonts w:ascii="MetaPro-Norm" w:hAnsi="MetaPro-Norm"/>
        </w:rPr>
        <w:t>(</w:t>
      </w:r>
      <w:r w:rsidR="00A24CE2" w:rsidRPr="003E0953">
        <w:rPr>
          <w:rFonts w:ascii="MetaPro-Norm" w:hAnsi="MetaPro-Norm"/>
        </w:rPr>
        <w:t>PO Box 1224</w:t>
      </w:r>
      <w:r w:rsidR="001C5AEC">
        <w:rPr>
          <w:rFonts w:ascii="MetaPro-Norm" w:hAnsi="MetaPro-Norm"/>
        </w:rPr>
        <w:t xml:space="preserve">) </w:t>
      </w:r>
      <w:r w:rsidR="00A24CE2" w:rsidRPr="003E0953">
        <w:rPr>
          <w:rFonts w:ascii="MetaPro-Norm" w:hAnsi="MetaPro-Norm"/>
        </w:rPr>
        <w:t>Launceston TAS 7250</w:t>
      </w:r>
    </w:p>
    <w:p w14:paraId="6549F5F4" w14:textId="3EFD643E" w:rsidR="00A24CE2" w:rsidRDefault="00A24CE2" w:rsidP="001C5AEC">
      <w:pPr>
        <w:rPr>
          <w:rFonts w:ascii="MetaPro-Norm" w:hAnsi="MetaPro-Norm"/>
        </w:rPr>
      </w:pPr>
      <w:r w:rsidRPr="003E0953">
        <w:rPr>
          <w:rFonts w:ascii="MetaPro-Norm" w:hAnsi="MetaPro-Norm"/>
        </w:rPr>
        <w:t xml:space="preserve">NRM North staff are available to assist with understanding the program and completing this </w:t>
      </w:r>
      <w:r w:rsidR="004E1294" w:rsidRPr="003E0953">
        <w:rPr>
          <w:rFonts w:ascii="MetaPro-Norm" w:hAnsi="MetaPro-Norm"/>
        </w:rPr>
        <w:t>application</w:t>
      </w:r>
      <w:r w:rsidRPr="003E0953">
        <w:rPr>
          <w:rFonts w:ascii="MetaPro-Norm" w:hAnsi="MetaPro-Norm"/>
        </w:rPr>
        <w:t>.</w:t>
      </w:r>
    </w:p>
    <w:p w14:paraId="60A9C96B" w14:textId="53DC7FBB" w:rsidR="001C5AEC" w:rsidRPr="003E0953" w:rsidRDefault="001C5AEC" w:rsidP="001C5AEC">
      <w:pPr>
        <w:rPr>
          <w:rFonts w:ascii="MetaPro-Norm" w:hAnsi="MetaPro-Norm"/>
        </w:rPr>
      </w:pPr>
      <w:r>
        <w:rPr>
          <w:rFonts w:ascii="MetaPro-Norm" w:hAnsi="MetaPro-Norm"/>
        </w:rPr>
        <w:t xml:space="preserve">For enquiries or assistance, contact: </w:t>
      </w:r>
    </w:p>
    <w:p w14:paraId="616D7585" w14:textId="77777777" w:rsidR="00A24CE2" w:rsidRPr="001C5AEC" w:rsidRDefault="00A24CE2" w:rsidP="003E0953">
      <w:pPr>
        <w:jc w:val="both"/>
        <w:rPr>
          <w:rFonts w:ascii="MetaPro-Norm" w:hAnsi="MetaPro-Norm"/>
          <w:color w:val="00354F"/>
        </w:rPr>
      </w:pPr>
      <w:r w:rsidRPr="001C5AEC">
        <w:rPr>
          <w:rFonts w:ascii="MetaPro-Norm" w:hAnsi="MetaPro-Norm"/>
          <w:color w:val="00354F"/>
        </w:rPr>
        <w:t>NRM North – Sustainable Agriculture Team</w:t>
      </w:r>
    </w:p>
    <w:p w14:paraId="3F424E07" w14:textId="7DB68F59" w:rsidR="00A24CE2" w:rsidRPr="001C5AEC" w:rsidRDefault="00A24CE2" w:rsidP="003E0953">
      <w:pPr>
        <w:jc w:val="both"/>
        <w:rPr>
          <w:rFonts w:ascii="MetaPro-Norm" w:hAnsi="MetaPro-Norm"/>
          <w:color w:val="00354F"/>
        </w:rPr>
      </w:pPr>
      <w:r w:rsidRPr="001C5AEC">
        <w:rPr>
          <w:rFonts w:ascii="MetaPro-Norm" w:hAnsi="MetaPro-Norm"/>
          <w:color w:val="00354F"/>
        </w:rPr>
        <w:t>(03) 6333 7777</w:t>
      </w:r>
    </w:p>
    <w:p w14:paraId="6DB82CCB" w14:textId="071E1897" w:rsidR="00A24CE2" w:rsidRPr="001C5AEC" w:rsidRDefault="00A24CE2" w:rsidP="003E0953">
      <w:pPr>
        <w:jc w:val="both"/>
        <w:rPr>
          <w:rFonts w:ascii="MetaPro-Norm" w:hAnsi="MetaPro-Norm"/>
          <w:color w:val="00354F"/>
        </w:rPr>
      </w:pPr>
      <w:r w:rsidRPr="001C5AEC">
        <w:rPr>
          <w:rFonts w:ascii="MetaPro-Norm" w:hAnsi="MetaPro-Norm"/>
          <w:color w:val="00354F"/>
        </w:rPr>
        <w:t>admin@nrmnorth.org.au</w:t>
      </w:r>
    </w:p>
    <w:p w14:paraId="4D9B682C" w14:textId="77777777" w:rsidR="00A24CE2" w:rsidRPr="003E0953" w:rsidRDefault="00A24CE2" w:rsidP="003E0953">
      <w:pPr>
        <w:jc w:val="both"/>
        <w:rPr>
          <w:rFonts w:ascii="MetaPro-Norm" w:hAnsi="MetaPro-Norm"/>
        </w:rPr>
      </w:pPr>
    </w:p>
    <w:p w14:paraId="18BD8F15" w14:textId="16319515" w:rsidR="00A24CE2" w:rsidRPr="001C5AEC" w:rsidRDefault="00A24CE2" w:rsidP="003E0953">
      <w:pPr>
        <w:jc w:val="both"/>
        <w:rPr>
          <w:rFonts w:ascii="MetaPro-Norm" w:hAnsi="MetaPro-Norm"/>
          <w:b/>
          <w:bCs/>
          <w:color w:val="00354F"/>
        </w:rPr>
      </w:pPr>
      <w:r w:rsidRPr="001C5AEC">
        <w:rPr>
          <w:rFonts w:ascii="MetaPro-Norm" w:hAnsi="MetaPro-Norm"/>
          <w:b/>
          <w:bCs/>
          <w:color w:val="00354F"/>
        </w:rPr>
        <w:t>Direct contacts:</w:t>
      </w:r>
    </w:p>
    <w:p w14:paraId="3B26DFBD" w14:textId="60C8300D" w:rsidR="00A24CE2" w:rsidRPr="001C5AEC" w:rsidRDefault="00A24CE2" w:rsidP="001C5AEC">
      <w:pPr>
        <w:spacing w:after="0"/>
        <w:rPr>
          <w:rFonts w:ascii="MetaPro-Norm" w:hAnsi="MetaPro-Norm"/>
        </w:rPr>
      </w:pPr>
      <w:r w:rsidRPr="001C5AEC">
        <w:rPr>
          <w:rFonts w:ascii="MetaPro-Norm" w:hAnsi="MetaPro-Norm"/>
        </w:rPr>
        <w:t xml:space="preserve">Adeel Afzal, Sustainable Agriculture Program Manager – </w:t>
      </w:r>
      <w:hyperlink r:id="rId12" w:history="1">
        <w:r w:rsidR="002948C1" w:rsidRPr="00D216F9">
          <w:rPr>
            <w:rStyle w:val="Hyperlink"/>
            <w:rFonts w:ascii="MetaPro-Norm" w:hAnsi="MetaPro-Norm"/>
          </w:rPr>
          <w:t>aafzal@nrmnorth.org.au</w:t>
        </w:r>
      </w:hyperlink>
      <w:r w:rsidR="002948C1">
        <w:rPr>
          <w:rFonts w:ascii="MetaPro-Norm" w:hAnsi="MetaPro-Norm"/>
        </w:rPr>
        <w:t xml:space="preserve"> </w:t>
      </w:r>
    </w:p>
    <w:p w14:paraId="17301C6E" w14:textId="37DC754D" w:rsidR="007976AD" w:rsidRDefault="00A24CE2" w:rsidP="001C5AEC">
      <w:pPr>
        <w:spacing w:after="0"/>
        <w:rPr>
          <w:rFonts w:ascii="MetaPro-Norm" w:hAnsi="MetaPro-Norm"/>
        </w:rPr>
      </w:pPr>
      <w:r w:rsidRPr="001C5AEC">
        <w:rPr>
          <w:rFonts w:ascii="MetaPro-Norm" w:hAnsi="MetaPro-Norm"/>
        </w:rPr>
        <w:t xml:space="preserve">Sushma Banala, Sustainable Agriculture Coordinator – </w:t>
      </w:r>
      <w:hyperlink r:id="rId13" w:history="1">
        <w:r w:rsidR="002948C1" w:rsidRPr="00D216F9">
          <w:rPr>
            <w:rStyle w:val="Hyperlink"/>
            <w:rFonts w:ascii="MetaPro-Norm" w:hAnsi="MetaPro-Norm"/>
          </w:rPr>
          <w:t>sbanala@nrmnorth.org.au</w:t>
        </w:r>
      </w:hyperlink>
      <w:r w:rsidR="002948C1">
        <w:rPr>
          <w:rFonts w:ascii="MetaPro-Norm" w:hAnsi="MetaPro-Norm"/>
        </w:rPr>
        <w:t xml:space="preserve"> </w:t>
      </w:r>
    </w:p>
    <w:p w14:paraId="6331688F" w14:textId="7A317345" w:rsidR="00A24CE2" w:rsidRPr="001C5AEC" w:rsidRDefault="00A24CE2" w:rsidP="001C5AEC">
      <w:pPr>
        <w:spacing w:after="0"/>
        <w:rPr>
          <w:rFonts w:ascii="MetaPro-Norm" w:hAnsi="MetaPro-Norm"/>
        </w:rPr>
      </w:pPr>
      <w:r w:rsidRPr="001C5AEC">
        <w:rPr>
          <w:rFonts w:ascii="MetaPro-Norm" w:hAnsi="MetaPro-Norm"/>
        </w:rPr>
        <w:t xml:space="preserve">Ruth Murphy, Sustainable Agriculture Coordinator – </w:t>
      </w:r>
      <w:hyperlink r:id="rId14" w:history="1">
        <w:r w:rsidR="002948C1" w:rsidRPr="00D216F9">
          <w:rPr>
            <w:rStyle w:val="Hyperlink"/>
            <w:rFonts w:ascii="MetaPro-Norm" w:hAnsi="MetaPro-Norm"/>
          </w:rPr>
          <w:t>rmurphy@nrmnorth.org.au</w:t>
        </w:r>
      </w:hyperlink>
      <w:r w:rsidR="002948C1">
        <w:rPr>
          <w:rFonts w:ascii="MetaPro-Norm" w:hAnsi="MetaPro-Norm"/>
        </w:rPr>
        <w:t xml:space="preserve"> </w:t>
      </w:r>
    </w:p>
    <w:p w14:paraId="1D8F233C" w14:textId="77777777" w:rsidR="00A24CE2" w:rsidRDefault="00A24CE2" w:rsidP="00A24CE2"/>
    <w:p w14:paraId="6B6C8E4D" w14:textId="77777777" w:rsidR="00A24CE2" w:rsidRDefault="00A24CE2" w:rsidP="00A24CE2"/>
    <w:p w14:paraId="0163CB62" w14:textId="77777777" w:rsidR="00A24CE2" w:rsidRDefault="00A24CE2" w:rsidP="00A24CE2"/>
    <w:p w14:paraId="3FA03769" w14:textId="77777777" w:rsidR="00A24CE2" w:rsidRDefault="00A24CE2" w:rsidP="00A24CE2"/>
    <w:p w14:paraId="7980608F" w14:textId="77777777" w:rsidR="00A24CE2" w:rsidRDefault="00A24CE2" w:rsidP="00A24CE2"/>
    <w:p w14:paraId="6046436F" w14:textId="77777777" w:rsidR="00A24CE2" w:rsidRDefault="00A24CE2" w:rsidP="00A24CE2"/>
    <w:p w14:paraId="4B98C3FC" w14:textId="77777777" w:rsidR="00A24CE2" w:rsidRDefault="00A24CE2" w:rsidP="00A24CE2"/>
    <w:p w14:paraId="2252A482" w14:textId="77777777" w:rsidR="00A24CE2" w:rsidRDefault="00A24CE2" w:rsidP="00A24CE2"/>
    <w:p w14:paraId="12CAD537" w14:textId="77777777" w:rsidR="00A24CE2" w:rsidRDefault="00A24CE2" w:rsidP="00A24CE2"/>
    <w:p w14:paraId="7A669423" w14:textId="77777777" w:rsidR="00A24CE2" w:rsidRDefault="00A24CE2" w:rsidP="00A24CE2"/>
    <w:p w14:paraId="65EA191A" w14:textId="77777777" w:rsidR="00A24CE2" w:rsidRDefault="00A24CE2" w:rsidP="00A24CE2"/>
    <w:p w14:paraId="6F45099C" w14:textId="77777777" w:rsidR="00A24CE2" w:rsidRDefault="00A24CE2" w:rsidP="00A24CE2"/>
    <w:p w14:paraId="52FDEFBB" w14:textId="77777777" w:rsidR="000552DA" w:rsidRDefault="000552DA" w:rsidP="00A24CE2"/>
    <w:p w14:paraId="01736F27" w14:textId="77777777" w:rsidR="000552DA" w:rsidRDefault="000552DA" w:rsidP="00A24CE2"/>
    <w:p w14:paraId="0B5C55DD" w14:textId="0CFD737E" w:rsidR="10D4EB8F" w:rsidRDefault="10D4EB8F"/>
    <w:p w14:paraId="64A4DEFA" w14:textId="77777777" w:rsidR="008F7660" w:rsidRDefault="008F7660"/>
    <w:p w14:paraId="6699BFBD" w14:textId="227AF2EF" w:rsidR="10D4EB8F" w:rsidRDefault="10D4EB8F"/>
    <w:p w14:paraId="7F7D6323" w14:textId="77777777" w:rsidR="00A24CE2" w:rsidRPr="003C15AE" w:rsidRDefault="00A24CE2" w:rsidP="00A24CE2">
      <w:pPr>
        <w:rPr>
          <w:rFonts w:ascii="MetaPro-Black" w:hAnsi="MetaPro-Black"/>
          <w:b/>
          <w:bCs/>
          <w:color w:val="00354F"/>
          <w:sz w:val="28"/>
          <w:szCs w:val="28"/>
        </w:rPr>
      </w:pPr>
      <w:r w:rsidRPr="003C15AE">
        <w:rPr>
          <w:rFonts w:ascii="MetaPro-Black" w:hAnsi="MetaPro-Black"/>
          <w:b/>
          <w:bCs/>
          <w:color w:val="00354F"/>
          <w:sz w:val="28"/>
          <w:szCs w:val="28"/>
        </w:rPr>
        <w:t>Part 1 – Applicant Details</w:t>
      </w:r>
    </w:p>
    <w:p w14:paraId="30958C48" w14:textId="19E39ABF" w:rsidR="003C15AE" w:rsidRPr="00A24CE2" w:rsidRDefault="00A24CE2" w:rsidP="00A24CE2">
      <w:r w:rsidRPr="00A24CE2">
        <w:t>Applicant Name: ________________________________________________</w:t>
      </w:r>
      <w:r w:rsidR="003C15AE">
        <w:t>_________________</w:t>
      </w:r>
    </w:p>
    <w:p w14:paraId="5645B0D2" w14:textId="03D4E862" w:rsidR="00397DC2" w:rsidRPr="0000763F" w:rsidRDefault="0000763F" w:rsidP="00A24CE2">
      <w:r w:rsidRPr="0000763F">
        <w:t>Role in the farming business (e.g. owner, manager): ________________</w:t>
      </w:r>
      <w:r w:rsidR="003C15AE">
        <w:t>_________________</w:t>
      </w:r>
    </w:p>
    <w:p w14:paraId="2FA7FD72" w14:textId="08717652" w:rsidR="00A24CE2" w:rsidRPr="00A24CE2" w:rsidRDefault="00A24CE2" w:rsidP="00A24CE2">
      <w:r w:rsidRPr="00A24CE2">
        <w:t>Mobile Phone: _________________________________________________</w:t>
      </w:r>
      <w:r w:rsidR="003C15AE">
        <w:t>__________________</w:t>
      </w:r>
    </w:p>
    <w:p w14:paraId="5AB2CA8A" w14:textId="54C142E0" w:rsidR="00A24CE2" w:rsidRPr="00A24CE2" w:rsidRDefault="00A24CE2" w:rsidP="00A24CE2">
      <w:r w:rsidRPr="00A24CE2">
        <w:t>Email Address: ________________________________________________</w:t>
      </w:r>
      <w:r w:rsidR="003C15AE">
        <w:t>__________________</w:t>
      </w:r>
    </w:p>
    <w:p w14:paraId="1810FEF4" w14:textId="2181D502" w:rsidR="00A24CE2" w:rsidRPr="00A24CE2" w:rsidRDefault="00A24CE2" w:rsidP="00A24CE2">
      <w:r w:rsidRPr="00A24CE2">
        <w:t>Property Identification Number (PID): _____________________________</w:t>
      </w:r>
      <w:r w:rsidR="003C15AE">
        <w:t>_________________</w:t>
      </w:r>
    </w:p>
    <w:p w14:paraId="5F11A2EB" w14:textId="4B13B722" w:rsidR="00A24CE2" w:rsidRPr="00A24CE2" w:rsidRDefault="00A24CE2" w:rsidP="00A24CE2">
      <w:r w:rsidRPr="00A24CE2">
        <w:t>Property Address: ______________________________________________</w:t>
      </w:r>
      <w:r w:rsidR="003C15AE">
        <w:t>__________________</w:t>
      </w:r>
    </w:p>
    <w:p w14:paraId="42A3E7C3" w14:textId="78F2FF33" w:rsidR="00A24CE2" w:rsidRPr="00A24CE2" w:rsidRDefault="00A24CE2" w:rsidP="00A24CE2">
      <w:r w:rsidRPr="00A24CE2">
        <w:t>Postal Address (if different): ____________________________________</w:t>
      </w:r>
      <w:r w:rsidR="003C15AE">
        <w:t>___________________</w:t>
      </w:r>
    </w:p>
    <w:p w14:paraId="6C4D8C21" w14:textId="055356E9" w:rsidR="00397DC2" w:rsidRDefault="000131C6" w:rsidP="00A24CE2">
      <w:r w:rsidRPr="00397DC2">
        <w:t>Type of Farming Operation (</w:t>
      </w:r>
      <w:r w:rsidRPr="003C15AE">
        <w:rPr>
          <w:i/>
          <w:iCs/>
        </w:rPr>
        <w:t>tick all that apply</w:t>
      </w:r>
      <w:r w:rsidRPr="00397DC2">
        <w:t>):</w:t>
      </w:r>
      <w:r w:rsidRPr="00397DC2">
        <w:br/>
      </w:r>
      <w:sdt>
        <w:sdtPr>
          <w:id w:val="610633356"/>
          <w14:checkbox>
            <w14:checked w14:val="0"/>
            <w14:checkedState w14:val="2612" w14:font="MS Gothic"/>
            <w14:uncheckedState w14:val="2610" w14:font="MS Gothic"/>
          </w14:checkbox>
        </w:sdtPr>
        <w:sdtContent>
          <w:r w:rsidR="007A18CC">
            <w:rPr>
              <w:rFonts w:ascii="MS Gothic" w:eastAsia="MS Gothic" w:hAnsi="MS Gothic" w:hint="eastAsia"/>
            </w:rPr>
            <w:t>☐</w:t>
          </w:r>
        </w:sdtContent>
      </w:sdt>
      <w:r w:rsidRPr="000131C6">
        <w:t xml:space="preserve"> Grazing</w:t>
      </w:r>
      <w:r w:rsidRPr="000131C6">
        <w:t> </w:t>
      </w:r>
      <w:sdt>
        <w:sdtPr>
          <w:id w:val="-1646427642"/>
          <w14:checkbox>
            <w14:checked w14:val="0"/>
            <w14:checkedState w14:val="2612" w14:font="MS Gothic"/>
            <w14:uncheckedState w14:val="2610" w14:font="MS Gothic"/>
          </w14:checkbox>
        </w:sdtPr>
        <w:sdtContent>
          <w:r w:rsidR="00F30E3C">
            <w:rPr>
              <w:rFonts w:ascii="MS Gothic" w:eastAsia="MS Gothic" w:hAnsi="MS Gothic" w:hint="eastAsia"/>
            </w:rPr>
            <w:t>☐</w:t>
          </w:r>
        </w:sdtContent>
      </w:sdt>
      <w:r w:rsidRPr="000131C6">
        <w:t xml:space="preserve"> Dairy</w:t>
      </w:r>
      <w:r w:rsidRPr="000131C6">
        <w:t> </w:t>
      </w:r>
      <w:sdt>
        <w:sdtPr>
          <w:id w:val="-117528748"/>
          <w14:checkbox>
            <w14:checked w14:val="0"/>
            <w14:checkedState w14:val="2612" w14:font="MS Gothic"/>
            <w14:uncheckedState w14:val="2610" w14:font="MS Gothic"/>
          </w14:checkbox>
        </w:sdtPr>
        <w:sdtContent>
          <w:r w:rsidR="00F30E3C">
            <w:rPr>
              <w:rFonts w:ascii="MS Gothic" w:eastAsia="MS Gothic" w:hAnsi="MS Gothic" w:hint="eastAsia"/>
            </w:rPr>
            <w:t>☐</w:t>
          </w:r>
        </w:sdtContent>
      </w:sdt>
      <w:r w:rsidRPr="000131C6">
        <w:t xml:space="preserve"> Cropping</w:t>
      </w:r>
      <w:r w:rsidRPr="000131C6">
        <w:t> </w:t>
      </w:r>
      <w:sdt>
        <w:sdtPr>
          <w:id w:val="1297491441"/>
          <w14:checkbox>
            <w14:checked w14:val="0"/>
            <w14:checkedState w14:val="2612" w14:font="MS Gothic"/>
            <w14:uncheckedState w14:val="2610" w14:font="MS Gothic"/>
          </w14:checkbox>
        </w:sdtPr>
        <w:sdtContent>
          <w:r w:rsidR="00F30E3C">
            <w:rPr>
              <w:rFonts w:ascii="MS Gothic" w:eastAsia="MS Gothic" w:hAnsi="MS Gothic" w:hint="eastAsia"/>
            </w:rPr>
            <w:t>☐</w:t>
          </w:r>
        </w:sdtContent>
      </w:sdt>
      <w:r w:rsidRPr="000131C6">
        <w:t xml:space="preserve"> Horticulture / Viticulture</w:t>
      </w:r>
      <w:r w:rsidRPr="000131C6">
        <w:t> </w:t>
      </w:r>
      <w:sdt>
        <w:sdtPr>
          <w:id w:val="496543227"/>
          <w14:checkbox>
            <w14:checked w14:val="0"/>
            <w14:checkedState w14:val="2612" w14:font="MS Gothic"/>
            <w14:uncheckedState w14:val="2610" w14:font="MS Gothic"/>
          </w14:checkbox>
        </w:sdtPr>
        <w:sdtContent>
          <w:r w:rsidR="00F30E3C">
            <w:rPr>
              <w:rFonts w:ascii="MS Gothic" w:eastAsia="MS Gothic" w:hAnsi="MS Gothic" w:hint="eastAsia"/>
            </w:rPr>
            <w:t>☐</w:t>
          </w:r>
        </w:sdtContent>
      </w:sdt>
      <w:r w:rsidRPr="000131C6">
        <w:t xml:space="preserve"> Forestry</w:t>
      </w:r>
      <w:r w:rsidRPr="000131C6">
        <w:t> </w:t>
      </w:r>
      <w:sdt>
        <w:sdtPr>
          <w:id w:val="157583310"/>
          <w14:checkbox>
            <w14:checked w14:val="0"/>
            <w14:checkedState w14:val="2612" w14:font="MS Gothic"/>
            <w14:uncheckedState w14:val="2610" w14:font="MS Gothic"/>
          </w14:checkbox>
        </w:sdtPr>
        <w:sdtContent>
          <w:r w:rsidR="00F30E3C">
            <w:rPr>
              <w:rFonts w:ascii="MS Gothic" w:eastAsia="MS Gothic" w:hAnsi="MS Gothic" w:hint="eastAsia"/>
            </w:rPr>
            <w:t>☐</w:t>
          </w:r>
        </w:sdtContent>
      </w:sdt>
      <w:r w:rsidRPr="000131C6">
        <w:t xml:space="preserve"> Mixed</w:t>
      </w:r>
      <w:r w:rsidRPr="000131C6">
        <w:t> </w:t>
      </w:r>
      <w:sdt>
        <w:sdtPr>
          <w:id w:val="1528764149"/>
          <w14:checkbox>
            <w14:checked w14:val="0"/>
            <w14:checkedState w14:val="2612" w14:font="MS Gothic"/>
            <w14:uncheckedState w14:val="2610" w14:font="MS Gothic"/>
          </w14:checkbox>
        </w:sdtPr>
        <w:sdtContent>
          <w:r w:rsidR="00F30E3C">
            <w:rPr>
              <w:rFonts w:ascii="MS Gothic" w:eastAsia="MS Gothic" w:hAnsi="MS Gothic" w:hint="eastAsia"/>
            </w:rPr>
            <w:t>☐</w:t>
          </w:r>
        </w:sdtContent>
      </w:sdt>
      <w:r w:rsidRPr="000131C6">
        <w:t xml:space="preserve"> Other (</w:t>
      </w:r>
      <w:r w:rsidRPr="003C15AE">
        <w:rPr>
          <w:i/>
          <w:iCs/>
        </w:rPr>
        <w:t>specify</w:t>
      </w:r>
      <w:r w:rsidRPr="000131C6">
        <w:t>): ___________</w:t>
      </w:r>
    </w:p>
    <w:p w14:paraId="0052B7C3" w14:textId="3987D391" w:rsidR="00081C7A" w:rsidRPr="00A24CE2" w:rsidRDefault="00081C7A" w:rsidP="00A24CE2">
      <w:r w:rsidRPr="00081C7A">
        <w:t>Ownership structure of the property</w:t>
      </w:r>
      <w:r w:rsidR="003C15AE">
        <w:t>:</w:t>
      </w:r>
      <w:r w:rsidRPr="00081C7A">
        <w:br/>
      </w:r>
      <w:sdt>
        <w:sdtPr>
          <w:id w:val="-1107878867"/>
          <w14:checkbox>
            <w14:checked w14:val="0"/>
            <w14:checkedState w14:val="2612" w14:font="MS Gothic"/>
            <w14:uncheckedState w14:val="2610" w14:font="MS Gothic"/>
          </w14:checkbox>
        </w:sdtPr>
        <w:sdtContent>
          <w:r w:rsidR="007A18CC">
            <w:rPr>
              <w:rFonts w:ascii="MS Gothic" w:eastAsia="MS Gothic" w:hAnsi="MS Gothic" w:hint="eastAsia"/>
            </w:rPr>
            <w:t>☐</w:t>
          </w:r>
        </w:sdtContent>
      </w:sdt>
      <w:r w:rsidRPr="00081C7A">
        <w:t xml:space="preserve"> Family owned</w:t>
      </w:r>
      <w:r w:rsidRPr="00081C7A">
        <w:t> </w:t>
      </w:r>
      <w:sdt>
        <w:sdtPr>
          <w:id w:val="930466497"/>
          <w14:checkbox>
            <w14:checked w14:val="0"/>
            <w14:checkedState w14:val="2612" w14:font="MS Gothic"/>
            <w14:uncheckedState w14:val="2610" w14:font="MS Gothic"/>
          </w14:checkbox>
        </w:sdtPr>
        <w:sdtContent>
          <w:r w:rsidR="007A18CC">
            <w:rPr>
              <w:rFonts w:ascii="MS Gothic" w:eastAsia="MS Gothic" w:hAnsi="MS Gothic" w:hint="eastAsia"/>
            </w:rPr>
            <w:t>☐</w:t>
          </w:r>
        </w:sdtContent>
      </w:sdt>
      <w:r w:rsidRPr="00081C7A">
        <w:t xml:space="preserve"> Corporate owned</w:t>
      </w:r>
      <w:r w:rsidRPr="00081C7A">
        <w:t> </w:t>
      </w:r>
      <w:sdt>
        <w:sdtPr>
          <w:id w:val="-1202093529"/>
          <w14:checkbox>
            <w14:checked w14:val="0"/>
            <w14:checkedState w14:val="2612" w14:font="MS Gothic"/>
            <w14:uncheckedState w14:val="2610" w14:font="MS Gothic"/>
          </w14:checkbox>
        </w:sdtPr>
        <w:sdtContent>
          <w:r w:rsidR="007A18CC">
            <w:rPr>
              <w:rFonts w:ascii="MS Gothic" w:eastAsia="MS Gothic" w:hAnsi="MS Gothic" w:hint="eastAsia"/>
            </w:rPr>
            <w:t>☐</w:t>
          </w:r>
        </w:sdtContent>
      </w:sdt>
      <w:r w:rsidRPr="00081C7A">
        <w:t xml:space="preserve"> Partnership</w:t>
      </w:r>
      <w:r w:rsidRPr="00081C7A">
        <w:t> </w:t>
      </w:r>
      <w:sdt>
        <w:sdtPr>
          <w:id w:val="-805005395"/>
          <w14:checkbox>
            <w14:checked w14:val="0"/>
            <w14:checkedState w14:val="2612" w14:font="MS Gothic"/>
            <w14:uncheckedState w14:val="2610" w14:font="MS Gothic"/>
          </w14:checkbox>
        </w:sdtPr>
        <w:sdtContent>
          <w:r w:rsidR="007A18CC">
            <w:rPr>
              <w:rFonts w:ascii="MS Gothic" w:eastAsia="MS Gothic" w:hAnsi="MS Gothic" w:hint="eastAsia"/>
            </w:rPr>
            <w:t>☐</w:t>
          </w:r>
        </w:sdtContent>
      </w:sdt>
      <w:r w:rsidRPr="00081C7A">
        <w:t xml:space="preserve"> Other (</w:t>
      </w:r>
      <w:r w:rsidRPr="003C15AE">
        <w:rPr>
          <w:i/>
          <w:iCs/>
        </w:rPr>
        <w:t>specify</w:t>
      </w:r>
      <w:r w:rsidRPr="00081C7A">
        <w:t>)</w:t>
      </w:r>
      <w:r w:rsidR="003C15AE">
        <w:t>:__________</w:t>
      </w:r>
    </w:p>
    <w:p w14:paraId="68270936" w14:textId="77777777" w:rsidR="000C3192" w:rsidRDefault="000C3192" w:rsidP="00A24CE2">
      <w:pPr>
        <w:rPr>
          <w:rFonts w:ascii="MetaPro-Black" w:hAnsi="MetaPro-Black"/>
          <w:b/>
          <w:bCs/>
          <w:color w:val="00354F"/>
          <w:sz w:val="28"/>
          <w:szCs w:val="28"/>
        </w:rPr>
      </w:pPr>
    </w:p>
    <w:p w14:paraId="00EE9A55" w14:textId="56FAA209" w:rsidR="00A24CE2" w:rsidRPr="003C15AE" w:rsidRDefault="00A24CE2" w:rsidP="00A24CE2">
      <w:pPr>
        <w:rPr>
          <w:rFonts w:ascii="MetaPro-Black" w:hAnsi="MetaPro-Black"/>
          <w:b/>
          <w:bCs/>
          <w:color w:val="00354F"/>
          <w:sz w:val="28"/>
          <w:szCs w:val="28"/>
        </w:rPr>
      </w:pPr>
      <w:r w:rsidRPr="003C15AE">
        <w:rPr>
          <w:rFonts w:ascii="MetaPro-Black" w:hAnsi="MetaPro-Black"/>
          <w:b/>
          <w:bCs/>
          <w:color w:val="00354F"/>
          <w:sz w:val="28"/>
          <w:szCs w:val="28"/>
        </w:rPr>
        <w:t>Part 2 – Land Tenure and Permissions</w:t>
      </w:r>
    </w:p>
    <w:p w14:paraId="5CA35CCF" w14:textId="77777777" w:rsidR="00A24CE2" w:rsidRPr="00A24CE2" w:rsidRDefault="00A24CE2" w:rsidP="00A24CE2">
      <w:r w:rsidRPr="00A24CE2">
        <w:t>Are you the landowner of the property?</w:t>
      </w:r>
    </w:p>
    <w:p w14:paraId="022C584E" w14:textId="11916347" w:rsidR="00A24CE2" w:rsidRPr="00A24CE2" w:rsidRDefault="000C5AB1" w:rsidP="00A24CE2">
      <w:sdt>
        <w:sdtPr>
          <w:id w:val="1602214110"/>
          <w14:checkbox>
            <w14:checked w14:val="0"/>
            <w14:checkedState w14:val="2612" w14:font="MS Gothic"/>
            <w14:uncheckedState w14:val="2610" w14:font="MS Gothic"/>
          </w14:checkbox>
        </w:sdtPr>
        <w:sdtContent>
          <w:r w:rsidR="007A18CC">
            <w:rPr>
              <w:rFonts w:ascii="MS Gothic" w:eastAsia="MS Gothic" w:hAnsi="MS Gothic" w:hint="eastAsia"/>
            </w:rPr>
            <w:t>☐</w:t>
          </w:r>
        </w:sdtContent>
      </w:sdt>
      <w:r w:rsidR="00A24CE2" w:rsidRPr="00A24CE2">
        <w:t xml:space="preserve"> Yes</w:t>
      </w:r>
      <w:r w:rsidR="00A24CE2" w:rsidRPr="00A24CE2">
        <w:t> </w:t>
      </w:r>
      <w:r w:rsidR="00A24CE2" w:rsidRPr="00A24CE2">
        <w:t> </w:t>
      </w:r>
      <w:sdt>
        <w:sdtPr>
          <w:id w:val="-382713605"/>
          <w14:checkbox>
            <w14:checked w14:val="0"/>
            <w14:checkedState w14:val="2612" w14:font="MS Gothic"/>
            <w14:uncheckedState w14:val="2610" w14:font="MS Gothic"/>
          </w14:checkbox>
        </w:sdtPr>
        <w:sdtContent>
          <w:r w:rsidR="007A18CC">
            <w:rPr>
              <w:rFonts w:ascii="MS Gothic" w:eastAsia="MS Gothic" w:hAnsi="MS Gothic" w:hint="eastAsia"/>
            </w:rPr>
            <w:t>☐</w:t>
          </w:r>
        </w:sdtContent>
      </w:sdt>
      <w:r w:rsidR="00A24CE2" w:rsidRPr="00A24CE2">
        <w:t xml:space="preserve"> No</w:t>
      </w:r>
    </w:p>
    <w:p w14:paraId="7A4464E0" w14:textId="77777777" w:rsidR="00A24CE2" w:rsidRPr="00A24CE2" w:rsidRDefault="00A24CE2" w:rsidP="00807175">
      <w:pPr>
        <w:jc w:val="both"/>
      </w:pPr>
      <w:r w:rsidRPr="00A24CE2">
        <w:t xml:space="preserve">If </w:t>
      </w:r>
      <w:r w:rsidRPr="00A24CE2">
        <w:rPr>
          <w:b/>
          <w:bCs/>
        </w:rPr>
        <w:t>No</w:t>
      </w:r>
      <w:r w:rsidRPr="00A24CE2">
        <w:t>, do you have the landholder’s permission to undertake the proposed weed management activities?</w:t>
      </w:r>
    </w:p>
    <w:p w14:paraId="2CDEDC97" w14:textId="75BD71D2" w:rsidR="00A24CE2" w:rsidRPr="00A24CE2" w:rsidRDefault="000C5AB1" w:rsidP="00A24CE2">
      <w:sdt>
        <w:sdtPr>
          <w:id w:val="496318621"/>
          <w14:checkbox>
            <w14:checked w14:val="0"/>
            <w14:checkedState w14:val="2612" w14:font="MS Gothic"/>
            <w14:uncheckedState w14:val="2610" w14:font="MS Gothic"/>
          </w14:checkbox>
        </w:sdtPr>
        <w:sdtContent>
          <w:r w:rsidR="007A18CC">
            <w:rPr>
              <w:rFonts w:ascii="MS Gothic" w:eastAsia="MS Gothic" w:hAnsi="MS Gothic" w:hint="eastAsia"/>
            </w:rPr>
            <w:t>☐</w:t>
          </w:r>
        </w:sdtContent>
      </w:sdt>
      <w:r w:rsidR="00A24CE2" w:rsidRPr="00A24CE2">
        <w:t xml:space="preserve"> Yes</w:t>
      </w:r>
      <w:r w:rsidR="00A24CE2" w:rsidRPr="00A24CE2">
        <w:t> </w:t>
      </w:r>
      <w:r w:rsidR="00A24CE2" w:rsidRPr="00A24CE2">
        <w:t> </w:t>
      </w:r>
      <w:sdt>
        <w:sdtPr>
          <w:id w:val="-412086116"/>
          <w14:checkbox>
            <w14:checked w14:val="0"/>
            <w14:checkedState w14:val="2612" w14:font="MS Gothic"/>
            <w14:uncheckedState w14:val="2610" w14:font="MS Gothic"/>
          </w14:checkbox>
        </w:sdtPr>
        <w:sdtContent>
          <w:r w:rsidR="003C15AE">
            <w:rPr>
              <w:rFonts w:ascii="MS Gothic" w:eastAsia="MS Gothic" w:hAnsi="MS Gothic" w:hint="eastAsia"/>
            </w:rPr>
            <w:t>☐</w:t>
          </w:r>
        </w:sdtContent>
      </w:sdt>
      <w:r w:rsidR="00A24CE2" w:rsidRPr="00A24CE2">
        <w:t xml:space="preserve"> No</w:t>
      </w:r>
    </w:p>
    <w:p w14:paraId="2031E77F" w14:textId="743E7425" w:rsidR="00A24CE2" w:rsidRPr="00A24CE2" w:rsidRDefault="00A24CE2" w:rsidP="00807175">
      <w:pPr>
        <w:jc w:val="both"/>
      </w:pPr>
      <w:r w:rsidRPr="00A24CE2">
        <w:rPr>
          <w:i/>
          <w:iCs/>
        </w:rPr>
        <w:t xml:space="preserve">Note: If this </w:t>
      </w:r>
      <w:r w:rsidR="004E1294">
        <w:rPr>
          <w:i/>
          <w:iCs/>
        </w:rPr>
        <w:t>application</w:t>
      </w:r>
      <w:r w:rsidRPr="00A24CE2">
        <w:rPr>
          <w:i/>
          <w:iCs/>
        </w:rPr>
        <w:t xml:space="preserve"> is successful, the landowner will be required to be a party to the Management Agreement.</w:t>
      </w:r>
    </w:p>
    <w:p w14:paraId="5EC2018B" w14:textId="77777777" w:rsidR="000C3192" w:rsidRDefault="000C3192" w:rsidP="00AF0382">
      <w:pPr>
        <w:rPr>
          <w:rFonts w:ascii="MetaPro-Black" w:hAnsi="MetaPro-Black"/>
          <w:b/>
          <w:bCs/>
          <w:color w:val="00354F"/>
          <w:sz w:val="28"/>
          <w:szCs w:val="28"/>
        </w:rPr>
      </w:pPr>
    </w:p>
    <w:p w14:paraId="7E953DE8" w14:textId="3C994392" w:rsidR="00AF0382" w:rsidRPr="003C15AE" w:rsidRDefault="00AF0382" w:rsidP="00AF0382">
      <w:pPr>
        <w:rPr>
          <w:rFonts w:ascii="MetaPro-Black" w:hAnsi="MetaPro-Black"/>
          <w:b/>
          <w:bCs/>
          <w:color w:val="00354F"/>
          <w:sz w:val="28"/>
          <w:szCs w:val="28"/>
        </w:rPr>
      </w:pPr>
      <w:r w:rsidRPr="003C15AE">
        <w:rPr>
          <w:rFonts w:ascii="MetaPro-Black" w:hAnsi="MetaPro-Black"/>
          <w:b/>
          <w:bCs/>
          <w:color w:val="00354F"/>
          <w:sz w:val="28"/>
          <w:szCs w:val="28"/>
        </w:rPr>
        <w:t>Part 3 – Farm Enterprise and Land Use Context</w:t>
      </w:r>
    </w:p>
    <w:p w14:paraId="43E6E94C" w14:textId="1DB705F6" w:rsidR="294B662A" w:rsidRPr="003C15AE" w:rsidRDefault="00AF0382" w:rsidP="003C15AE">
      <w:pPr>
        <w:spacing w:before="100" w:beforeAutospacing="1" w:after="100" w:afterAutospacing="1" w:line="240" w:lineRule="auto"/>
      </w:pPr>
      <w:r w:rsidRPr="003C15AE">
        <w:t>Approximate total property size: ___________ ha</w:t>
      </w:r>
    </w:p>
    <w:p w14:paraId="073D9F38" w14:textId="2B476538" w:rsidR="00AF0382" w:rsidRPr="003C15AE" w:rsidRDefault="00AF0382" w:rsidP="00AF0382">
      <w:pPr>
        <w:spacing w:before="100" w:beforeAutospacing="1" w:after="100" w:afterAutospacing="1" w:line="240" w:lineRule="auto"/>
      </w:pPr>
      <w:r w:rsidRPr="003C15AE">
        <w:t>Approximate area of the following land uses (if applicable):</w:t>
      </w:r>
    </w:p>
    <w:p w14:paraId="0AF5572A" w14:textId="423E5F9E" w:rsidR="0016074D" w:rsidRPr="003C15AE" w:rsidRDefault="00AF0382" w:rsidP="0016074D">
      <w:pPr>
        <w:numPr>
          <w:ilvl w:val="0"/>
          <w:numId w:val="6"/>
        </w:numPr>
        <w:spacing w:before="100" w:beforeAutospacing="1" w:after="100" w:afterAutospacing="1" w:line="480" w:lineRule="auto"/>
      </w:pPr>
      <w:r w:rsidRPr="003C15AE">
        <w:t>Grazing land: _______ ha</w:t>
      </w:r>
    </w:p>
    <w:p w14:paraId="64771FC4" w14:textId="77777777" w:rsidR="00AF0382" w:rsidRPr="003C15AE" w:rsidRDefault="00AF0382" w:rsidP="0016074D">
      <w:pPr>
        <w:numPr>
          <w:ilvl w:val="0"/>
          <w:numId w:val="6"/>
        </w:numPr>
        <w:spacing w:before="100" w:beforeAutospacing="1" w:after="100" w:afterAutospacing="1" w:line="480" w:lineRule="auto"/>
      </w:pPr>
      <w:r w:rsidRPr="003C15AE">
        <w:t>Native vegetation / bush remnants: _______ ha</w:t>
      </w:r>
    </w:p>
    <w:p w14:paraId="490A91EC" w14:textId="77777777" w:rsidR="00AF0382" w:rsidRPr="003C15AE" w:rsidRDefault="00AF0382" w:rsidP="0016074D">
      <w:pPr>
        <w:numPr>
          <w:ilvl w:val="0"/>
          <w:numId w:val="6"/>
        </w:numPr>
        <w:spacing w:before="100" w:beforeAutospacing="1" w:after="100" w:afterAutospacing="1" w:line="480" w:lineRule="auto"/>
      </w:pPr>
      <w:r w:rsidRPr="003C15AE">
        <w:t>Riparian areas / waterways: _______ ha</w:t>
      </w:r>
    </w:p>
    <w:p w14:paraId="358CDDE8" w14:textId="77777777" w:rsidR="00AF0382" w:rsidRPr="003C15AE" w:rsidRDefault="00AF0382" w:rsidP="0016074D">
      <w:pPr>
        <w:numPr>
          <w:ilvl w:val="0"/>
          <w:numId w:val="6"/>
        </w:numPr>
        <w:spacing w:before="100" w:beforeAutospacing="1" w:after="100" w:afterAutospacing="1" w:line="480" w:lineRule="auto"/>
      </w:pPr>
      <w:r w:rsidRPr="003C15AE">
        <w:t>Conservation or non-productive areas: _______ ha</w:t>
      </w:r>
    </w:p>
    <w:p w14:paraId="7829D895" w14:textId="77777777" w:rsidR="00AF0382" w:rsidRPr="003C15AE" w:rsidRDefault="00AF0382" w:rsidP="0016074D">
      <w:pPr>
        <w:numPr>
          <w:ilvl w:val="0"/>
          <w:numId w:val="6"/>
        </w:numPr>
        <w:spacing w:before="100" w:beforeAutospacing="1" w:after="100" w:afterAutospacing="1" w:line="480" w:lineRule="auto"/>
      </w:pPr>
      <w:r w:rsidRPr="003C15AE">
        <w:t>Other (specify): _______ ha</w:t>
      </w:r>
    </w:p>
    <w:p w14:paraId="7310DC86" w14:textId="7B827620" w:rsidR="00AF0382" w:rsidRPr="003C15AE" w:rsidRDefault="00AF0382" w:rsidP="000C3192">
      <w:pPr>
        <w:spacing w:before="100" w:beforeAutospacing="1" w:after="100" w:afterAutospacing="1" w:line="480" w:lineRule="auto"/>
      </w:pPr>
      <w:r w:rsidRPr="003C15AE">
        <w:t>Does the property include any of the following? (</w:t>
      </w:r>
      <w:r w:rsidRPr="003C15AE">
        <w:rPr>
          <w:i/>
          <w:iCs/>
        </w:rPr>
        <w:t>tick all that apply</w:t>
      </w:r>
      <w:r w:rsidRPr="003C15AE">
        <w:t>)</w:t>
      </w:r>
      <w:r w:rsidRPr="003C15AE">
        <w:br/>
      </w:r>
      <w:sdt>
        <w:sdtPr>
          <w:id w:val="614950618"/>
          <w14:checkbox>
            <w14:checked w14:val="0"/>
            <w14:checkedState w14:val="2612" w14:font="MS Gothic"/>
            <w14:uncheckedState w14:val="2610" w14:font="MS Gothic"/>
          </w14:checkbox>
        </w:sdtPr>
        <w:sdtContent>
          <w:r w:rsidR="00B14645" w:rsidRPr="003C15AE">
            <w:rPr>
              <w:rFonts w:hint="eastAsia"/>
            </w:rPr>
            <w:t>☐</w:t>
          </w:r>
        </w:sdtContent>
      </w:sdt>
      <w:r w:rsidRPr="003C15AE">
        <w:t xml:space="preserve"> Native grasslands</w:t>
      </w:r>
      <w:r w:rsidR="000C3192">
        <w:tab/>
      </w:r>
      <w:r w:rsidR="000C3192">
        <w:tab/>
      </w:r>
      <w:r w:rsidR="000C3192">
        <w:tab/>
      </w:r>
      <w:sdt>
        <w:sdtPr>
          <w:id w:val="-1446833325"/>
          <w14:checkbox>
            <w14:checked w14:val="0"/>
            <w14:checkedState w14:val="2612" w14:font="MS Gothic"/>
            <w14:uncheckedState w14:val="2610" w14:font="MS Gothic"/>
          </w14:checkbox>
        </w:sdtPr>
        <w:sdtContent>
          <w:r w:rsidR="000C3192" w:rsidRPr="003C15AE">
            <w:rPr>
              <w:rFonts w:hint="eastAsia"/>
            </w:rPr>
            <w:t>☐</w:t>
          </w:r>
        </w:sdtContent>
      </w:sdt>
      <w:r w:rsidR="000C3192" w:rsidRPr="003C15AE">
        <w:t xml:space="preserve"> Riparian zones</w:t>
      </w:r>
      <w:r w:rsidRPr="003C15AE">
        <w:br/>
      </w:r>
      <w:sdt>
        <w:sdtPr>
          <w:id w:val="53675062"/>
          <w14:checkbox>
            <w14:checked w14:val="0"/>
            <w14:checkedState w14:val="2612" w14:font="MS Gothic"/>
            <w14:uncheckedState w14:val="2610" w14:font="MS Gothic"/>
          </w14:checkbox>
        </w:sdtPr>
        <w:sdtContent>
          <w:r w:rsidR="000C3192">
            <w:rPr>
              <w:rFonts w:ascii="MS Gothic" w:eastAsia="MS Gothic" w:hAnsi="MS Gothic" w:hint="eastAsia"/>
            </w:rPr>
            <w:t>☐</w:t>
          </w:r>
        </w:sdtContent>
      </w:sdt>
      <w:r w:rsidRPr="003C15AE">
        <w:t xml:space="preserve"> Wetlands or drainage lines</w:t>
      </w:r>
      <w:r w:rsidR="000C3192">
        <w:tab/>
      </w:r>
      <w:sdt>
        <w:sdtPr>
          <w:id w:val="484598430"/>
          <w14:checkbox>
            <w14:checked w14:val="0"/>
            <w14:checkedState w14:val="2612" w14:font="MS Gothic"/>
            <w14:uncheckedState w14:val="2610" w14:font="MS Gothic"/>
          </w14:checkbox>
        </w:sdtPr>
        <w:sdtContent>
          <w:r w:rsidR="000C3192">
            <w:rPr>
              <w:rFonts w:ascii="MS Gothic" w:eastAsia="MS Gothic" w:hAnsi="MS Gothic" w:hint="eastAsia"/>
            </w:rPr>
            <w:t>☐</w:t>
          </w:r>
        </w:sdtContent>
      </w:sdt>
      <w:r w:rsidR="000C3192" w:rsidRPr="003C15AE">
        <w:t xml:space="preserve"> Shelterbelts / windbreaks</w:t>
      </w:r>
    </w:p>
    <w:p w14:paraId="358ABB98" w14:textId="53BC2DAE" w:rsidR="00A24CE2" w:rsidRPr="003C15AE" w:rsidRDefault="00A24CE2" w:rsidP="00A24CE2">
      <w:pPr>
        <w:rPr>
          <w:rFonts w:ascii="MetaPro-Black" w:hAnsi="MetaPro-Black"/>
          <w:b/>
          <w:bCs/>
          <w:color w:val="00354F"/>
          <w:sz w:val="28"/>
          <w:szCs w:val="28"/>
        </w:rPr>
      </w:pPr>
      <w:r w:rsidRPr="003C15AE">
        <w:rPr>
          <w:rFonts w:ascii="MetaPro-Black" w:hAnsi="MetaPro-Black"/>
          <w:b/>
          <w:bCs/>
          <w:color w:val="00354F"/>
          <w:sz w:val="28"/>
          <w:szCs w:val="28"/>
        </w:rPr>
        <w:t xml:space="preserve">Part </w:t>
      </w:r>
      <w:r w:rsidR="00AF0382" w:rsidRPr="003C15AE">
        <w:rPr>
          <w:rFonts w:ascii="MetaPro-Black" w:hAnsi="MetaPro-Black"/>
          <w:b/>
          <w:bCs/>
          <w:color w:val="00354F"/>
          <w:sz w:val="28"/>
          <w:szCs w:val="28"/>
        </w:rPr>
        <w:t>4</w:t>
      </w:r>
      <w:r w:rsidRPr="003C15AE">
        <w:rPr>
          <w:rFonts w:ascii="MetaPro-Black" w:hAnsi="MetaPro-Black"/>
          <w:b/>
          <w:bCs/>
          <w:color w:val="00354F"/>
          <w:sz w:val="28"/>
          <w:szCs w:val="28"/>
        </w:rPr>
        <w:t xml:space="preserve"> – Priority Weed Issues</w:t>
      </w:r>
    </w:p>
    <w:p w14:paraId="5802E8B2" w14:textId="77CA75F9" w:rsidR="00A24CE2" w:rsidRDefault="00A24CE2" w:rsidP="00807175">
      <w:pPr>
        <w:jc w:val="both"/>
      </w:pPr>
      <w:r>
        <w:t>Please describe the main weed issues on your property that you are seeking support to address. This may include pasture weeds, invasive perennial grasses, environmental weeds threatening native vegetation, or declared species.</w:t>
      </w:r>
    </w:p>
    <w:tbl>
      <w:tblPr>
        <w:tblStyle w:val="TableGrid"/>
        <w:tblW w:w="9196" w:type="dxa"/>
        <w:tblLook w:val="04A0" w:firstRow="1" w:lastRow="0" w:firstColumn="1" w:lastColumn="0" w:noHBand="0" w:noVBand="1"/>
      </w:tblPr>
      <w:tblGrid>
        <w:gridCol w:w="9196"/>
      </w:tblGrid>
      <w:tr w:rsidR="004072B9" w14:paraId="7380FBA6" w14:textId="77777777" w:rsidTr="00E92FFC">
        <w:trPr>
          <w:trHeight w:val="3867"/>
        </w:trPr>
        <w:tc>
          <w:tcPr>
            <w:tcW w:w="9196" w:type="dxa"/>
          </w:tcPr>
          <w:p w14:paraId="678EFCB1" w14:textId="77777777" w:rsidR="004072B9" w:rsidRDefault="004072B9" w:rsidP="00A24CE2"/>
        </w:tc>
      </w:tr>
    </w:tbl>
    <w:p w14:paraId="01315540" w14:textId="17EB8F13" w:rsidR="004408FF" w:rsidRDefault="004408FF" w:rsidP="004408FF"/>
    <w:p w14:paraId="6B25EE8D" w14:textId="39596296" w:rsidR="00A40313" w:rsidRPr="00A40313" w:rsidRDefault="00A40313" w:rsidP="00A40313">
      <w:pPr>
        <w:spacing w:line="480" w:lineRule="auto"/>
      </w:pPr>
      <w:r w:rsidRPr="00A40313">
        <w:t>Are any of the weeds declared or high-risk species in Tasmania?</w:t>
      </w:r>
      <w:r w:rsidRPr="00A40313">
        <w:br/>
      </w:r>
      <w:sdt>
        <w:sdtPr>
          <w:id w:val="1639686189"/>
          <w14:checkbox>
            <w14:checked w14:val="0"/>
            <w14:checkedState w14:val="2612" w14:font="MS Gothic"/>
            <w14:uncheckedState w14:val="2610" w14:font="MS Gothic"/>
          </w14:checkbox>
        </w:sdtPr>
        <w:sdtContent>
          <w:r w:rsidR="0036478F">
            <w:rPr>
              <w:rFonts w:ascii="MS Gothic" w:eastAsia="MS Gothic" w:hAnsi="MS Gothic" w:hint="eastAsia"/>
            </w:rPr>
            <w:t>☐</w:t>
          </w:r>
        </w:sdtContent>
      </w:sdt>
      <w:r w:rsidRPr="00A40313">
        <w:t xml:space="preserve"> Yes</w:t>
      </w:r>
      <w:r w:rsidRPr="00A40313">
        <w:t> </w:t>
      </w:r>
      <w:sdt>
        <w:sdtPr>
          <w:id w:val="-1959483255"/>
          <w14:checkbox>
            <w14:checked w14:val="0"/>
            <w14:checkedState w14:val="2612" w14:font="MS Gothic"/>
            <w14:uncheckedState w14:val="2610" w14:font="MS Gothic"/>
          </w14:checkbox>
        </w:sdtPr>
        <w:sdtContent>
          <w:r w:rsidR="0036478F">
            <w:rPr>
              <w:rFonts w:ascii="MS Gothic" w:eastAsia="MS Gothic" w:hAnsi="MS Gothic" w:hint="eastAsia"/>
            </w:rPr>
            <w:t>☐</w:t>
          </w:r>
        </w:sdtContent>
      </w:sdt>
      <w:r w:rsidRPr="00A40313">
        <w:t xml:space="preserve"> No</w:t>
      </w:r>
      <w:r w:rsidRPr="00A40313">
        <w:t> </w:t>
      </w:r>
      <w:sdt>
        <w:sdtPr>
          <w:id w:val="-1369912027"/>
          <w14:checkbox>
            <w14:checked w14:val="0"/>
            <w14:checkedState w14:val="2612" w14:font="MS Gothic"/>
            <w14:uncheckedState w14:val="2610" w14:font="MS Gothic"/>
          </w14:checkbox>
        </w:sdtPr>
        <w:sdtContent>
          <w:r w:rsidR="0036478F">
            <w:rPr>
              <w:rFonts w:ascii="MS Gothic" w:eastAsia="MS Gothic" w:hAnsi="MS Gothic" w:hint="eastAsia"/>
            </w:rPr>
            <w:t>☐</w:t>
          </w:r>
        </w:sdtContent>
      </w:sdt>
      <w:r w:rsidRPr="00A40313">
        <w:t xml:space="preserve"> Unsure</w:t>
      </w:r>
    </w:p>
    <w:p w14:paraId="2C32D6E8" w14:textId="2CC87D7D" w:rsidR="00A40313" w:rsidRPr="00A24CE2" w:rsidRDefault="00A40313" w:rsidP="00807175">
      <w:pPr>
        <w:spacing w:line="480" w:lineRule="auto"/>
      </w:pPr>
      <w:r w:rsidRPr="00A40313">
        <w:t>How would you describe the extent of the weed issue?</w:t>
      </w:r>
      <w:r w:rsidRPr="00A40313">
        <w:br/>
      </w:r>
      <w:sdt>
        <w:sdtPr>
          <w:id w:val="2006314489"/>
          <w14:checkbox>
            <w14:checked w14:val="0"/>
            <w14:checkedState w14:val="2612" w14:font="MS Gothic"/>
            <w14:uncheckedState w14:val="2610" w14:font="MS Gothic"/>
          </w14:checkbox>
        </w:sdtPr>
        <w:sdtContent>
          <w:r w:rsidR="0036478F">
            <w:rPr>
              <w:rFonts w:ascii="MS Gothic" w:eastAsia="MS Gothic" w:hAnsi="MS Gothic" w:hint="eastAsia"/>
            </w:rPr>
            <w:t>☐</w:t>
          </w:r>
        </w:sdtContent>
      </w:sdt>
      <w:r w:rsidRPr="00A40313">
        <w:t xml:space="preserve"> Localised</w:t>
      </w:r>
      <w:r w:rsidRPr="00A40313">
        <w:t> </w:t>
      </w:r>
      <w:sdt>
        <w:sdtPr>
          <w:id w:val="-2017376823"/>
          <w14:checkbox>
            <w14:checked w14:val="0"/>
            <w14:checkedState w14:val="2612" w14:font="MS Gothic"/>
            <w14:uncheckedState w14:val="2610" w14:font="MS Gothic"/>
          </w14:checkbox>
        </w:sdtPr>
        <w:sdtContent>
          <w:r w:rsidR="0036478F">
            <w:rPr>
              <w:rFonts w:ascii="MS Gothic" w:eastAsia="MS Gothic" w:hAnsi="MS Gothic" w:hint="eastAsia"/>
            </w:rPr>
            <w:t>☐</w:t>
          </w:r>
        </w:sdtContent>
      </w:sdt>
      <w:r w:rsidRPr="00A40313">
        <w:t xml:space="preserve"> Moderate</w:t>
      </w:r>
      <w:r w:rsidRPr="00A40313">
        <w:t> </w:t>
      </w:r>
      <w:sdt>
        <w:sdtPr>
          <w:id w:val="595603613"/>
          <w14:checkbox>
            <w14:checked w14:val="0"/>
            <w14:checkedState w14:val="2612" w14:font="MS Gothic"/>
            <w14:uncheckedState w14:val="2610" w14:font="MS Gothic"/>
          </w14:checkbox>
        </w:sdtPr>
        <w:sdtContent>
          <w:r w:rsidR="0036478F">
            <w:rPr>
              <w:rFonts w:ascii="MS Gothic" w:eastAsia="MS Gothic" w:hAnsi="MS Gothic" w:hint="eastAsia"/>
            </w:rPr>
            <w:t>☐</w:t>
          </w:r>
        </w:sdtContent>
      </w:sdt>
      <w:r w:rsidRPr="00A40313">
        <w:t xml:space="preserve"> Widespread</w:t>
      </w:r>
    </w:p>
    <w:p w14:paraId="02A5D7A6" w14:textId="2C2EEC29" w:rsidR="00A24CE2" w:rsidRPr="00807175" w:rsidRDefault="00A24CE2" w:rsidP="00A24CE2">
      <w:pPr>
        <w:rPr>
          <w:rFonts w:ascii="MetaPro-Black" w:hAnsi="MetaPro-Black"/>
          <w:b/>
          <w:bCs/>
          <w:color w:val="00354F"/>
          <w:sz w:val="28"/>
          <w:szCs w:val="28"/>
        </w:rPr>
      </w:pPr>
      <w:r w:rsidRPr="00807175">
        <w:rPr>
          <w:rFonts w:ascii="MetaPro-Black" w:hAnsi="MetaPro-Black"/>
          <w:b/>
          <w:bCs/>
          <w:color w:val="00354F"/>
          <w:sz w:val="28"/>
          <w:szCs w:val="28"/>
        </w:rPr>
        <w:t xml:space="preserve">Part </w:t>
      </w:r>
      <w:r w:rsidR="00A40313" w:rsidRPr="00807175">
        <w:rPr>
          <w:rFonts w:ascii="MetaPro-Black" w:hAnsi="MetaPro-Black"/>
          <w:b/>
          <w:bCs/>
          <w:color w:val="00354F"/>
          <w:sz w:val="28"/>
          <w:szCs w:val="28"/>
        </w:rPr>
        <w:t>5</w:t>
      </w:r>
      <w:r w:rsidRPr="00807175">
        <w:rPr>
          <w:rFonts w:ascii="MetaPro-Black" w:hAnsi="MetaPro-Black"/>
          <w:b/>
          <w:bCs/>
          <w:color w:val="00354F"/>
          <w:sz w:val="28"/>
          <w:szCs w:val="28"/>
        </w:rPr>
        <w:t xml:space="preserve"> – Location and Extent of Proposed Weed Management</w:t>
      </w:r>
    </w:p>
    <w:p w14:paraId="2F4EACC2" w14:textId="77777777" w:rsidR="00A24CE2" w:rsidRDefault="00A24CE2" w:rsidP="00807175">
      <w:pPr>
        <w:jc w:val="both"/>
      </w:pPr>
      <w:r w:rsidRPr="00A24CE2">
        <w:t>Please describe where weed management is proposed and the approximate area involved (e.g. grazing paddocks, native vegetation remnants, riparian areas, total hectares).</w:t>
      </w:r>
    </w:p>
    <w:tbl>
      <w:tblPr>
        <w:tblStyle w:val="TableGrid"/>
        <w:tblW w:w="9136" w:type="dxa"/>
        <w:tblLook w:val="04A0" w:firstRow="1" w:lastRow="0" w:firstColumn="1" w:lastColumn="0" w:noHBand="0" w:noVBand="1"/>
      </w:tblPr>
      <w:tblGrid>
        <w:gridCol w:w="9136"/>
      </w:tblGrid>
      <w:tr w:rsidR="004072B9" w14:paraId="01A3D8C4" w14:textId="77777777" w:rsidTr="004072B9">
        <w:trPr>
          <w:trHeight w:val="3196"/>
        </w:trPr>
        <w:tc>
          <w:tcPr>
            <w:tcW w:w="9136" w:type="dxa"/>
          </w:tcPr>
          <w:p w14:paraId="3A2D946C" w14:textId="77777777" w:rsidR="004072B9" w:rsidRDefault="004072B9" w:rsidP="00A24CE2"/>
        </w:tc>
      </w:tr>
    </w:tbl>
    <w:p w14:paraId="45802DD4" w14:textId="1469D24D" w:rsidR="00A24CE2" w:rsidRDefault="00A24CE2" w:rsidP="00A24CE2"/>
    <w:p w14:paraId="70C36140" w14:textId="0BCD1C10" w:rsidR="002C4F78" w:rsidRPr="002C4F78" w:rsidRDefault="002C4F78" w:rsidP="002C4F78">
      <w:r w:rsidRPr="002C4F78">
        <w:t xml:space="preserve">Total proposed </w:t>
      </w:r>
      <w:r w:rsidR="001B65D0">
        <w:t>weed management</w:t>
      </w:r>
      <w:r w:rsidRPr="002C4F78">
        <w:t xml:space="preserve"> area (ha): ___________</w:t>
      </w:r>
    </w:p>
    <w:p w14:paraId="36FCB64B" w14:textId="77777777" w:rsidR="002C4F78" w:rsidRPr="00A24CE2" w:rsidRDefault="002C4F78" w:rsidP="00A24CE2"/>
    <w:p w14:paraId="616AEC2A" w14:textId="66D479A7" w:rsidR="00A24CE2" w:rsidRPr="00515AB5" w:rsidRDefault="00A24CE2" w:rsidP="00A24CE2">
      <w:pPr>
        <w:rPr>
          <w:rFonts w:ascii="MetaPro-Black" w:hAnsi="MetaPro-Black"/>
          <w:b/>
          <w:bCs/>
          <w:color w:val="00354F"/>
          <w:sz w:val="28"/>
          <w:szCs w:val="28"/>
        </w:rPr>
      </w:pPr>
      <w:r w:rsidRPr="00515AB5">
        <w:rPr>
          <w:rFonts w:ascii="MetaPro-Black" w:hAnsi="MetaPro-Black"/>
          <w:b/>
          <w:bCs/>
          <w:color w:val="00354F"/>
          <w:sz w:val="28"/>
          <w:szCs w:val="28"/>
        </w:rPr>
        <w:t xml:space="preserve">Part </w:t>
      </w:r>
      <w:r w:rsidR="002C4F78" w:rsidRPr="00515AB5">
        <w:rPr>
          <w:rFonts w:ascii="MetaPro-Black" w:hAnsi="MetaPro-Black"/>
          <w:b/>
          <w:bCs/>
          <w:color w:val="00354F"/>
          <w:sz w:val="28"/>
          <w:szCs w:val="28"/>
        </w:rPr>
        <w:t>6</w:t>
      </w:r>
      <w:r w:rsidRPr="00515AB5">
        <w:rPr>
          <w:rFonts w:ascii="MetaPro-Black" w:hAnsi="MetaPro-Black"/>
          <w:b/>
          <w:bCs/>
          <w:color w:val="00354F"/>
          <w:sz w:val="28"/>
          <w:szCs w:val="28"/>
        </w:rPr>
        <w:t xml:space="preserve"> – Proposed Weed Management Approach</w:t>
      </w:r>
    </w:p>
    <w:p w14:paraId="5DF2F267" w14:textId="77777777" w:rsidR="00A24CE2" w:rsidRDefault="00A24CE2" w:rsidP="00B94867">
      <w:pPr>
        <w:jc w:val="both"/>
      </w:pPr>
      <w:r w:rsidRPr="00A24CE2">
        <w:t xml:space="preserve">Please outline how weed management is proposed to be undertaken, including both </w:t>
      </w:r>
      <w:r w:rsidRPr="00A24CE2">
        <w:rPr>
          <w:b/>
          <w:bCs/>
        </w:rPr>
        <w:t>initial control</w:t>
      </w:r>
      <w:r w:rsidRPr="00A24CE2">
        <w:t xml:space="preserve"> and </w:t>
      </w:r>
      <w:r w:rsidRPr="00A24CE2">
        <w:rPr>
          <w:b/>
          <w:bCs/>
        </w:rPr>
        <w:t>follow-up control</w:t>
      </w:r>
      <w:r w:rsidRPr="00A24CE2">
        <w:t xml:space="preserve"> to prevent reinfestation.</w:t>
      </w:r>
    </w:p>
    <w:tbl>
      <w:tblPr>
        <w:tblStyle w:val="TableGrid"/>
        <w:tblW w:w="9061" w:type="dxa"/>
        <w:tblLook w:val="04A0" w:firstRow="1" w:lastRow="0" w:firstColumn="1" w:lastColumn="0" w:noHBand="0" w:noVBand="1"/>
      </w:tblPr>
      <w:tblGrid>
        <w:gridCol w:w="9061"/>
      </w:tblGrid>
      <w:tr w:rsidR="001B65D0" w14:paraId="14AE3A27" w14:textId="77777777" w:rsidTr="001B65D0">
        <w:trPr>
          <w:trHeight w:val="3224"/>
        </w:trPr>
        <w:tc>
          <w:tcPr>
            <w:tcW w:w="9061" w:type="dxa"/>
          </w:tcPr>
          <w:p w14:paraId="61C9C598" w14:textId="77777777" w:rsidR="001B65D0" w:rsidRDefault="001B65D0" w:rsidP="00A24CE2"/>
        </w:tc>
      </w:tr>
    </w:tbl>
    <w:p w14:paraId="60C91489" w14:textId="1BCFB467" w:rsidR="00A24CE2" w:rsidRDefault="00A24CE2" w:rsidP="00A24CE2"/>
    <w:p w14:paraId="61A6C967" w14:textId="77777777" w:rsidR="00304728" w:rsidRPr="00304728" w:rsidRDefault="00304728" w:rsidP="00304728">
      <w:pPr>
        <w:spacing w:line="480" w:lineRule="auto"/>
      </w:pPr>
      <w:r w:rsidRPr="00304728">
        <w:t>Is this activity part of a whole-of-farm weed management approach?</w:t>
      </w:r>
      <w:r w:rsidRPr="00304728">
        <w:br/>
        <w:t>☐ Yes</w:t>
      </w:r>
      <w:r w:rsidRPr="00304728">
        <w:t> </w:t>
      </w:r>
      <w:r w:rsidRPr="00304728">
        <w:t>☐ No</w:t>
      </w:r>
    </w:p>
    <w:p w14:paraId="2B94C693" w14:textId="77777777" w:rsidR="00515AB5" w:rsidRDefault="00515AB5" w:rsidP="00515AB5">
      <w:pPr>
        <w:spacing w:line="276" w:lineRule="auto"/>
      </w:pPr>
    </w:p>
    <w:p w14:paraId="004A3992" w14:textId="5945B3E6" w:rsidR="00515AB5" w:rsidRDefault="00304728" w:rsidP="00B94867">
      <w:pPr>
        <w:spacing w:before="240" w:after="0" w:line="276" w:lineRule="auto"/>
      </w:pPr>
      <w:r w:rsidRPr="00304728">
        <w:t>Does this project involve coordination with neighbouring properties to manage shared</w:t>
      </w:r>
      <w:r w:rsidR="00515AB5">
        <w:t xml:space="preserve"> </w:t>
      </w:r>
      <w:r w:rsidRPr="00304728">
        <w:t>weed threats?</w:t>
      </w:r>
      <w:r w:rsidR="00515AB5">
        <w:br/>
      </w:r>
      <w:sdt>
        <w:sdtPr>
          <w:id w:val="-497800899"/>
          <w14:checkbox>
            <w14:checked w14:val="0"/>
            <w14:checkedState w14:val="2612" w14:font="MS Gothic"/>
            <w14:uncheckedState w14:val="2610" w14:font="MS Gothic"/>
          </w14:checkbox>
        </w:sdtPr>
        <w:sdtContent>
          <w:r w:rsidR="00515AB5">
            <w:rPr>
              <w:rFonts w:ascii="MS Gothic" w:eastAsia="MS Gothic" w:hAnsi="MS Gothic" w:hint="eastAsia"/>
            </w:rPr>
            <w:t>☐</w:t>
          </w:r>
        </w:sdtContent>
      </w:sdt>
      <w:r w:rsidRPr="00304728">
        <w:t xml:space="preserve"> Yes</w:t>
      </w:r>
      <w:r w:rsidRPr="00304728">
        <w:t> </w:t>
      </w:r>
      <w:sdt>
        <w:sdtPr>
          <w:id w:val="141710288"/>
          <w14:checkbox>
            <w14:checked w14:val="0"/>
            <w14:checkedState w14:val="2612" w14:font="MS Gothic"/>
            <w14:uncheckedState w14:val="2610" w14:font="MS Gothic"/>
          </w14:checkbox>
        </w:sdtPr>
        <w:sdtContent>
          <w:r w:rsidR="0036478F">
            <w:rPr>
              <w:rFonts w:ascii="MS Gothic" w:eastAsia="MS Gothic" w:hAnsi="MS Gothic" w:hint="eastAsia"/>
            </w:rPr>
            <w:t>☐</w:t>
          </w:r>
        </w:sdtContent>
      </w:sdt>
      <w:r w:rsidRPr="00304728">
        <w:t xml:space="preserve"> No</w:t>
      </w:r>
      <w:r w:rsidRPr="00304728">
        <w:t> </w:t>
      </w:r>
      <w:sdt>
        <w:sdtPr>
          <w:id w:val="-2103557583"/>
          <w14:checkbox>
            <w14:checked w14:val="0"/>
            <w14:checkedState w14:val="2612" w14:font="MS Gothic"/>
            <w14:uncheckedState w14:val="2610" w14:font="MS Gothic"/>
          </w14:checkbox>
        </w:sdtPr>
        <w:sdtContent>
          <w:r w:rsidR="0036478F">
            <w:rPr>
              <w:rFonts w:ascii="MS Gothic" w:eastAsia="MS Gothic" w:hAnsi="MS Gothic" w:hint="eastAsia"/>
            </w:rPr>
            <w:t>☐</w:t>
          </w:r>
        </w:sdtContent>
      </w:sdt>
      <w:r w:rsidRPr="00304728">
        <w:t xml:space="preserve"> Not applicable</w:t>
      </w:r>
      <w:r w:rsidRPr="00304728">
        <w:br/>
        <w:t>(If yes, briefly describe): ________________________________________</w:t>
      </w:r>
    </w:p>
    <w:p w14:paraId="1D40F4B3" w14:textId="77777777" w:rsidR="00515AB5" w:rsidRPr="00515AB5" w:rsidRDefault="00515AB5" w:rsidP="00515AB5">
      <w:pPr>
        <w:spacing w:before="240" w:after="0" w:line="276" w:lineRule="auto"/>
      </w:pPr>
    </w:p>
    <w:p w14:paraId="1D25B75E" w14:textId="3BF6A5FA" w:rsidR="00A24CE2" w:rsidRPr="00515AB5" w:rsidRDefault="00A24CE2" w:rsidP="00A24CE2">
      <w:pPr>
        <w:rPr>
          <w:rFonts w:ascii="MetaPro-Black" w:hAnsi="MetaPro-Black"/>
          <w:b/>
          <w:bCs/>
          <w:color w:val="00354F"/>
          <w:sz w:val="28"/>
          <w:szCs w:val="28"/>
        </w:rPr>
      </w:pPr>
      <w:r w:rsidRPr="00515AB5">
        <w:rPr>
          <w:rFonts w:ascii="MetaPro-Black" w:hAnsi="MetaPro-Black"/>
          <w:b/>
          <w:bCs/>
          <w:color w:val="00354F"/>
          <w:sz w:val="28"/>
          <w:szCs w:val="28"/>
        </w:rPr>
        <w:t xml:space="preserve">Part </w:t>
      </w:r>
      <w:r w:rsidR="00304728" w:rsidRPr="00515AB5">
        <w:rPr>
          <w:rFonts w:ascii="MetaPro-Black" w:hAnsi="MetaPro-Black"/>
          <w:b/>
          <w:bCs/>
          <w:color w:val="00354F"/>
          <w:sz w:val="28"/>
          <w:szCs w:val="28"/>
        </w:rPr>
        <w:t>7</w:t>
      </w:r>
      <w:r w:rsidRPr="00515AB5">
        <w:rPr>
          <w:rFonts w:ascii="MetaPro-Black" w:hAnsi="MetaPro-Black"/>
          <w:b/>
          <w:bCs/>
          <w:color w:val="00354F"/>
          <w:sz w:val="28"/>
          <w:szCs w:val="28"/>
        </w:rPr>
        <w:t xml:space="preserve"> – Timing of Works</w:t>
      </w:r>
    </w:p>
    <w:p w14:paraId="4AF864B1" w14:textId="77777777" w:rsidR="00A24CE2" w:rsidRDefault="00A24CE2" w:rsidP="00A24CE2">
      <w:r w:rsidRPr="00A24CE2">
        <w:t>When do you propose to commence initial weed control works?</w:t>
      </w:r>
    </w:p>
    <w:tbl>
      <w:tblPr>
        <w:tblStyle w:val="TableGrid"/>
        <w:tblW w:w="9286" w:type="dxa"/>
        <w:tblLook w:val="04A0" w:firstRow="1" w:lastRow="0" w:firstColumn="1" w:lastColumn="0" w:noHBand="0" w:noVBand="1"/>
      </w:tblPr>
      <w:tblGrid>
        <w:gridCol w:w="9286"/>
      </w:tblGrid>
      <w:tr w:rsidR="00262D2A" w14:paraId="67987EA9" w14:textId="77777777" w:rsidTr="00E92FFC">
        <w:trPr>
          <w:trHeight w:val="3587"/>
        </w:trPr>
        <w:tc>
          <w:tcPr>
            <w:tcW w:w="9286" w:type="dxa"/>
          </w:tcPr>
          <w:p w14:paraId="1CCC6056" w14:textId="77777777" w:rsidR="00262D2A" w:rsidRDefault="00262D2A" w:rsidP="00A24CE2"/>
        </w:tc>
      </w:tr>
    </w:tbl>
    <w:p w14:paraId="506932AE" w14:textId="3D9642D6" w:rsidR="00515AB5" w:rsidRPr="00515AB5" w:rsidRDefault="00A24CE2" w:rsidP="00B94867">
      <w:pPr>
        <w:jc w:val="both"/>
        <w:rPr>
          <w:i/>
          <w:iCs/>
        </w:rPr>
      </w:pPr>
      <w:r w:rsidRPr="00A24CE2">
        <w:rPr>
          <w:i/>
          <w:iCs/>
        </w:rPr>
        <w:t xml:space="preserve">Note: Initial weed control is expected to commence in </w:t>
      </w:r>
      <w:r w:rsidRPr="00A24CE2">
        <w:rPr>
          <w:b/>
          <w:bCs/>
          <w:i/>
          <w:iCs/>
        </w:rPr>
        <w:t>Autumn 2026</w:t>
      </w:r>
      <w:r w:rsidRPr="00A24CE2">
        <w:rPr>
          <w:i/>
          <w:iCs/>
        </w:rPr>
        <w:t>, subject to seasonal conditions</w:t>
      </w:r>
      <w:r w:rsidR="008717D3">
        <w:rPr>
          <w:i/>
          <w:iCs/>
        </w:rPr>
        <w:t xml:space="preserve"> and approval under the Management </w:t>
      </w:r>
      <w:r w:rsidR="005B1BB3">
        <w:rPr>
          <w:i/>
          <w:iCs/>
        </w:rPr>
        <w:t>Agreement</w:t>
      </w:r>
      <w:r w:rsidRPr="00A24CE2">
        <w:rPr>
          <w:i/>
          <w:iCs/>
        </w:rPr>
        <w:t>.</w:t>
      </w:r>
    </w:p>
    <w:p w14:paraId="7F6E2BD3" w14:textId="77777777" w:rsidR="00BF4BFF" w:rsidRDefault="00BF4BFF" w:rsidP="00B94867">
      <w:pPr>
        <w:spacing w:after="0"/>
        <w:rPr>
          <w:b/>
          <w:bCs/>
          <w:color w:val="156082" w:themeColor="accent1"/>
          <w:sz w:val="28"/>
          <w:szCs w:val="28"/>
        </w:rPr>
      </w:pPr>
    </w:p>
    <w:p w14:paraId="3188C741" w14:textId="147FA1C8" w:rsidR="00A24CE2" w:rsidRPr="00B94867" w:rsidRDefault="00A24CE2" w:rsidP="00A24CE2">
      <w:pPr>
        <w:rPr>
          <w:rFonts w:ascii="MetaPro-Black" w:hAnsi="MetaPro-Black"/>
          <w:b/>
          <w:bCs/>
          <w:color w:val="00354F"/>
          <w:sz w:val="28"/>
          <w:szCs w:val="28"/>
        </w:rPr>
      </w:pPr>
      <w:r w:rsidRPr="00B94867">
        <w:rPr>
          <w:rFonts w:ascii="MetaPro-Black" w:hAnsi="MetaPro-Black"/>
          <w:b/>
          <w:bCs/>
          <w:color w:val="00354F"/>
          <w:sz w:val="28"/>
          <w:szCs w:val="28"/>
        </w:rPr>
        <w:t xml:space="preserve">Part </w:t>
      </w:r>
      <w:r w:rsidR="00304728" w:rsidRPr="00B94867">
        <w:rPr>
          <w:rFonts w:ascii="MetaPro-Black" w:hAnsi="MetaPro-Black"/>
          <w:b/>
          <w:bCs/>
          <w:color w:val="00354F"/>
          <w:sz w:val="28"/>
          <w:szCs w:val="28"/>
        </w:rPr>
        <w:t>8</w:t>
      </w:r>
      <w:r w:rsidRPr="00B94867">
        <w:rPr>
          <w:rFonts w:ascii="MetaPro-Black" w:hAnsi="MetaPro-Black"/>
          <w:b/>
          <w:bCs/>
          <w:color w:val="00354F"/>
          <w:sz w:val="28"/>
          <w:szCs w:val="28"/>
        </w:rPr>
        <w:t xml:space="preserve"> – Long-Term Maintenance and Follow-Up</w:t>
      </w:r>
    </w:p>
    <w:p w14:paraId="6750D916" w14:textId="77777777" w:rsidR="00A24CE2" w:rsidRDefault="00A24CE2" w:rsidP="00B94867">
      <w:pPr>
        <w:jc w:val="both"/>
      </w:pPr>
      <w:r w:rsidRPr="00A24CE2">
        <w:t>Please describe how you will maintain weed management outcomes over time, including follow-up control and prevention of reinfestation.</w:t>
      </w:r>
    </w:p>
    <w:tbl>
      <w:tblPr>
        <w:tblStyle w:val="TableGrid"/>
        <w:tblW w:w="9376" w:type="dxa"/>
        <w:tblLook w:val="04A0" w:firstRow="1" w:lastRow="0" w:firstColumn="1" w:lastColumn="0" w:noHBand="0" w:noVBand="1"/>
      </w:tblPr>
      <w:tblGrid>
        <w:gridCol w:w="9376"/>
      </w:tblGrid>
      <w:tr w:rsidR="00262D2A" w14:paraId="6A1CA944" w14:textId="77777777" w:rsidTr="00E92FFC">
        <w:trPr>
          <w:trHeight w:val="3748"/>
        </w:trPr>
        <w:tc>
          <w:tcPr>
            <w:tcW w:w="9376" w:type="dxa"/>
          </w:tcPr>
          <w:p w14:paraId="45A1C558" w14:textId="77777777" w:rsidR="00262D2A" w:rsidRDefault="00262D2A" w:rsidP="00A24CE2"/>
        </w:tc>
      </w:tr>
    </w:tbl>
    <w:p w14:paraId="77D99243" w14:textId="71D760DD" w:rsidR="00A24CE2" w:rsidRPr="00A24CE2" w:rsidRDefault="00BF4BFF" w:rsidP="00B94867">
      <w:pPr>
        <w:jc w:val="both"/>
      </w:pPr>
      <w:r>
        <w:rPr>
          <w:i/>
          <w:iCs/>
        </w:rPr>
        <w:t xml:space="preserve">Note: </w:t>
      </w:r>
      <w:r w:rsidR="00A24CE2" w:rsidRPr="00A24CE2">
        <w:rPr>
          <w:i/>
          <w:iCs/>
        </w:rPr>
        <w:t xml:space="preserve">All funded projects require a </w:t>
      </w:r>
      <w:r w:rsidR="00A24CE2" w:rsidRPr="00A24CE2">
        <w:rPr>
          <w:b/>
          <w:bCs/>
          <w:i/>
          <w:iCs/>
        </w:rPr>
        <w:t>five (5) year commitment</w:t>
      </w:r>
      <w:r w:rsidR="00A24CE2" w:rsidRPr="00A24CE2">
        <w:rPr>
          <w:i/>
          <w:iCs/>
        </w:rPr>
        <w:t xml:space="preserve"> to maintaining weed management outcomes.</w:t>
      </w:r>
    </w:p>
    <w:p w14:paraId="288142E7" w14:textId="77777777" w:rsidR="000362C9" w:rsidRPr="00B94867" w:rsidRDefault="000362C9" w:rsidP="000362C9">
      <w:pPr>
        <w:spacing w:before="100" w:beforeAutospacing="1" w:after="100" w:afterAutospacing="1" w:line="240" w:lineRule="auto"/>
        <w:outlineLvl w:val="1"/>
        <w:rPr>
          <w:rFonts w:ascii="MetaPro-Black" w:hAnsi="MetaPro-Black"/>
          <w:b/>
          <w:bCs/>
          <w:color w:val="00354F"/>
          <w:sz w:val="28"/>
          <w:szCs w:val="28"/>
        </w:rPr>
      </w:pPr>
      <w:r w:rsidRPr="00B94867">
        <w:rPr>
          <w:rFonts w:ascii="MetaPro-Black" w:hAnsi="MetaPro-Black"/>
          <w:b/>
          <w:bCs/>
          <w:color w:val="00354F"/>
          <w:sz w:val="28"/>
          <w:szCs w:val="28"/>
        </w:rPr>
        <w:t>Part 9 – Natural Capital and Biodiversity Context</w:t>
      </w:r>
    </w:p>
    <w:p w14:paraId="7F5D3BC0" w14:textId="3BC1896C" w:rsidR="000362C9" w:rsidRPr="00B94867" w:rsidRDefault="000362C9" w:rsidP="0036322D">
      <w:pPr>
        <w:spacing w:before="100" w:beforeAutospacing="1" w:after="100" w:afterAutospacing="1" w:line="276" w:lineRule="auto"/>
        <w:rPr>
          <w:rFonts w:eastAsia="Times New Roman" w:cs="Times New Roman"/>
          <w:kern w:val="0"/>
          <w:lang w:eastAsia="en-AU"/>
          <w14:ligatures w14:val="none"/>
        </w:rPr>
      </w:pPr>
      <w:r w:rsidRPr="00B94867">
        <w:rPr>
          <w:rFonts w:eastAsia="Times New Roman" w:cs="Times New Roman"/>
          <w:kern w:val="0"/>
          <w:lang w:eastAsia="en-AU"/>
          <w14:ligatures w14:val="none"/>
        </w:rPr>
        <w:t>How would you rate your understanding of the natural capital and biodiversity assets on your farm?</w:t>
      </w:r>
      <w:r w:rsidR="0036322D">
        <w:rPr>
          <w:rFonts w:eastAsia="Times New Roman" w:cs="Times New Roman"/>
          <w:kern w:val="0"/>
          <w:lang w:eastAsia="en-AU"/>
          <w14:ligatures w14:val="none"/>
        </w:rPr>
        <w:br/>
      </w:r>
      <w:r w:rsidRPr="00B94867">
        <w:rPr>
          <w:rFonts w:eastAsia="Times New Roman" w:cs="Times New Roman"/>
          <w:kern w:val="0"/>
          <w:lang w:eastAsia="en-AU"/>
          <w14:ligatures w14:val="none"/>
        </w:rPr>
        <w:br/>
      </w:r>
      <w:sdt>
        <w:sdtPr>
          <w:rPr>
            <w:rFonts w:eastAsia="Times New Roman" w:cs="Times New Roman"/>
            <w:kern w:val="0"/>
            <w:lang w:eastAsia="en-AU"/>
            <w14:ligatures w14:val="none"/>
          </w:rPr>
          <w:id w:val="1434557634"/>
          <w14:checkbox>
            <w14:checked w14:val="0"/>
            <w14:checkedState w14:val="2612" w14:font="MS Gothic"/>
            <w14:uncheckedState w14:val="2610" w14:font="MS Gothic"/>
          </w14:checkbox>
        </w:sdtPr>
        <w:sdtContent>
          <w:r w:rsidR="0036322D">
            <w:rPr>
              <w:rFonts w:ascii="MS Gothic" w:eastAsia="MS Gothic" w:hAnsi="MS Gothic" w:cs="Times New Roman" w:hint="eastAsia"/>
              <w:kern w:val="0"/>
              <w:lang w:eastAsia="en-AU"/>
              <w14:ligatures w14:val="none"/>
            </w:rPr>
            <w:t>☐</w:t>
          </w:r>
        </w:sdtContent>
      </w:sdt>
      <w:r w:rsidRPr="00B94867">
        <w:rPr>
          <w:rFonts w:eastAsia="Times New Roman" w:cs="Times New Roman"/>
          <w:kern w:val="0"/>
          <w:lang w:eastAsia="en-AU"/>
          <w14:ligatures w14:val="none"/>
        </w:rPr>
        <w:t xml:space="preserve"> Very low</w:t>
      </w:r>
      <w:r w:rsidRPr="00B94867">
        <w:rPr>
          <w:rFonts w:eastAsia="Times New Roman" w:cs="Times New Roman"/>
          <w:kern w:val="0"/>
          <w:lang w:eastAsia="en-AU"/>
          <w14:ligatures w14:val="none"/>
        </w:rPr>
        <w:t> </w:t>
      </w:r>
      <w:sdt>
        <w:sdtPr>
          <w:rPr>
            <w:rFonts w:eastAsia="Times New Roman" w:cs="Times New Roman"/>
            <w:kern w:val="0"/>
            <w:lang w:eastAsia="en-AU"/>
            <w14:ligatures w14:val="none"/>
          </w:rPr>
          <w:id w:val="-1839688106"/>
          <w14:checkbox>
            <w14:checked w14:val="0"/>
            <w14:checkedState w14:val="2612" w14:font="MS Gothic"/>
            <w14:uncheckedState w14:val="2610" w14:font="MS Gothic"/>
          </w14:checkbox>
        </w:sdtPr>
        <w:sdtContent>
          <w:r w:rsidR="00423356" w:rsidRPr="00B94867">
            <w:rPr>
              <w:rFonts w:eastAsia="MS Gothic" w:cs="Times New Roman"/>
              <w:kern w:val="0"/>
              <w:lang w:eastAsia="en-AU"/>
              <w14:ligatures w14:val="none"/>
            </w:rPr>
            <w:t>☐</w:t>
          </w:r>
        </w:sdtContent>
      </w:sdt>
      <w:r w:rsidRPr="00B94867">
        <w:rPr>
          <w:rFonts w:eastAsia="Times New Roman" w:cs="Times New Roman"/>
          <w:kern w:val="0"/>
          <w:lang w:eastAsia="en-AU"/>
          <w14:ligatures w14:val="none"/>
        </w:rPr>
        <w:t xml:space="preserve"> Low</w:t>
      </w:r>
      <w:r w:rsidRPr="00B94867">
        <w:rPr>
          <w:rFonts w:eastAsia="Times New Roman" w:cs="Times New Roman"/>
          <w:kern w:val="0"/>
          <w:lang w:eastAsia="en-AU"/>
          <w14:ligatures w14:val="none"/>
        </w:rPr>
        <w:t> </w:t>
      </w:r>
      <w:sdt>
        <w:sdtPr>
          <w:rPr>
            <w:rFonts w:eastAsia="Times New Roman" w:cs="Times New Roman"/>
            <w:kern w:val="0"/>
            <w:lang w:eastAsia="en-AU"/>
            <w14:ligatures w14:val="none"/>
          </w:rPr>
          <w:id w:val="-1936667028"/>
          <w14:checkbox>
            <w14:checked w14:val="0"/>
            <w14:checkedState w14:val="2612" w14:font="MS Gothic"/>
            <w14:uncheckedState w14:val="2610" w14:font="MS Gothic"/>
          </w14:checkbox>
        </w:sdtPr>
        <w:sdtContent>
          <w:r w:rsidR="00423356" w:rsidRPr="00B94867">
            <w:rPr>
              <w:rFonts w:eastAsia="MS Gothic" w:cs="Times New Roman"/>
              <w:kern w:val="0"/>
              <w:lang w:eastAsia="en-AU"/>
              <w14:ligatures w14:val="none"/>
            </w:rPr>
            <w:t>☐</w:t>
          </w:r>
        </w:sdtContent>
      </w:sdt>
      <w:r w:rsidRPr="00B94867">
        <w:rPr>
          <w:rFonts w:eastAsia="Times New Roman" w:cs="Times New Roman"/>
          <w:kern w:val="0"/>
          <w:lang w:eastAsia="en-AU"/>
          <w14:ligatures w14:val="none"/>
        </w:rPr>
        <w:t xml:space="preserve"> Moderate</w:t>
      </w:r>
      <w:r w:rsidRPr="00B94867">
        <w:rPr>
          <w:rFonts w:eastAsia="Times New Roman" w:cs="Times New Roman"/>
          <w:kern w:val="0"/>
          <w:lang w:eastAsia="en-AU"/>
          <w14:ligatures w14:val="none"/>
        </w:rPr>
        <w:t> </w:t>
      </w:r>
      <w:sdt>
        <w:sdtPr>
          <w:rPr>
            <w:rFonts w:eastAsia="Times New Roman" w:cs="Times New Roman"/>
            <w:kern w:val="0"/>
            <w:lang w:eastAsia="en-AU"/>
            <w14:ligatures w14:val="none"/>
          </w:rPr>
          <w:id w:val="1542019833"/>
          <w14:checkbox>
            <w14:checked w14:val="0"/>
            <w14:checkedState w14:val="2612" w14:font="MS Gothic"/>
            <w14:uncheckedState w14:val="2610" w14:font="MS Gothic"/>
          </w14:checkbox>
        </w:sdtPr>
        <w:sdtContent>
          <w:r w:rsidR="00423356" w:rsidRPr="00B94867">
            <w:rPr>
              <w:rFonts w:eastAsia="MS Gothic" w:cs="Times New Roman"/>
              <w:kern w:val="0"/>
              <w:lang w:eastAsia="en-AU"/>
              <w14:ligatures w14:val="none"/>
            </w:rPr>
            <w:t>☐</w:t>
          </w:r>
        </w:sdtContent>
      </w:sdt>
      <w:r w:rsidRPr="00B94867">
        <w:rPr>
          <w:rFonts w:eastAsia="Times New Roman" w:cs="Times New Roman"/>
          <w:kern w:val="0"/>
          <w:lang w:eastAsia="en-AU"/>
          <w14:ligatures w14:val="none"/>
        </w:rPr>
        <w:t xml:space="preserve"> Good</w:t>
      </w:r>
      <w:r w:rsidRPr="00B94867">
        <w:rPr>
          <w:rFonts w:eastAsia="Times New Roman" w:cs="Times New Roman"/>
          <w:kern w:val="0"/>
          <w:lang w:eastAsia="en-AU"/>
          <w14:ligatures w14:val="none"/>
        </w:rPr>
        <w:t> </w:t>
      </w:r>
      <w:sdt>
        <w:sdtPr>
          <w:rPr>
            <w:rFonts w:eastAsia="Times New Roman" w:cs="Times New Roman"/>
            <w:kern w:val="0"/>
            <w:lang w:eastAsia="en-AU"/>
            <w14:ligatures w14:val="none"/>
          </w:rPr>
          <w:id w:val="1262871224"/>
          <w14:checkbox>
            <w14:checked w14:val="0"/>
            <w14:checkedState w14:val="2612" w14:font="MS Gothic"/>
            <w14:uncheckedState w14:val="2610" w14:font="MS Gothic"/>
          </w14:checkbox>
        </w:sdtPr>
        <w:sdtContent>
          <w:r w:rsidR="00423356" w:rsidRPr="00B94867">
            <w:rPr>
              <w:rFonts w:eastAsia="MS Gothic" w:cs="Times New Roman"/>
              <w:kern w:val="0"/>
              <w:lang w:eastAsia="en-AU"/>
              <w14:ligatures w14:val="none"/>
            </w:rPr>
            <w:t>☐</w:t>
          </w:r>
        </w:sdtContent>
      </w:sdt>
      <w:r w:rsidRPr="00B94867">
        <w:rPr>
          <w:rFonts w:eastAsia="Times New Roman" w:cs="Times New Roman"/>
          <w:kern w:val="0"/>
          <w:lang w:eastAsia="en-AU"/>
          <w14:ligatures w14:val="none"/>
        </w:rPr>
        <w:t xml:space="preserve"> Very good</w:t>
      </w:r>
      <w:r w:rsidR="0036322D">
        <w:rPr>
          <w:rFonts w:eastAsia="Times New Roman" w:cs="Times New Roman"/>
          <w:kern w:val="0"/>
          <w:lang w:eastAsia="en-AU"/>
          <w14:ligatures w14:val="none"/>
        </w:rPr>
        <w:br/>
      </w:r>
    </w:p>
    <w:p w14:paraId="36CA2D2A" w14:textId="455C7B93" w:rsidR="000362C9" w:rsidRPr="00B94867" w:rsidRDefault="000362C9" w:rsidP="000C3192">
      <w:pPr>
        <w:spacing w:before="100" w:beforeAutospacing="1" w:after="100" w:afterAutospacing="1" w:line="480" w:lineRule="auto"/>
        <w:rPr>
          <w:rFonts w:eastAsia="Times New Roman" w:cs="Times New Roman"/>
          <w:kern w:val="0"/>
          <w:lang w:eastAsia="en-AU"/>
          <w14:ligatures w14:val="none"/>
        </w:rPr>
      </w:pPr>
      <w:r w:rsidRPr="00B94867">
        <w:rPr>
          <w:rFonts w:eastAsia="Times New Roman" w:cs="Times New Roman"/>
          <w:kern w:val="0"/>
          <w:lang w:eastAsia="en-AU"/>
          <w14:ligatures w14:val="none"/>
        </w:rPr>
        <w:t>How have you identified these assets? (</w:t>
      </w:r>
      <w:r w:rsidRPr="00B94867">
        <w:rPr>
          <w:rFonts w:eastAsia="Times New Roman" w:cs="Times New Roman"/>
          <w:i/>
          <w:iCs/>
          <w:kern w:val="0"/>
          <w:lang w:eastAsia="en-AU"/>
          <w14:ligatures w14:val="none"/>
        </w:rPr>
        <w:t>tick all that apply</w:t>
      </w:r>
      <w:r w:rsidRPr="00B94867">
        <w:rPr>
          <w:rFonts w:eastAsia="Times New Roman" w:cs="Times New Roman"/>
          <w:kern w:val="0"/>
          <w:lang w:eastAsia="en-AU"/>
          <w14:ligatures w14:val="none"/>
        </w:rPr>
        <w:t>)</w:t>
      </w:r>
      <w:r w:rsidRPr="00B94867">
        <w:rPr>
          <w:rFonts w:eastAsia="Times New Roman" w:cs="Times New Roman"/>
          <w:kern w:val="0"/>
          <w:lang w:eastAsia="en-AU"/>
          <w14:ligatures w14:val="none"/>
        </w:rPr>
        <w:br/>
      </w:r>
      <w:sdt>
        <w:sdtPr>
          <w:rPr>
            <w:rFonts w:eastAsia="Times New Roman" w:cs="Times New Roman"/>
            <w:kern w:val="0"/>
            <w:lang w:eastAsia="en-AU"/>
            <w14:ligatures w14:val="none"/>
          </w:rPr>
          <w:id w:val="-1122606591"/>
          <w14:checkbox>
            <w14:checked w14:val="0"/>
            <w14:checkedState w14:val="2612" w14:font="MS Gothic"/>
            <w14:uncheckedState w14:val="2610" w14:font="MS Gothic"/>
          </w14:checkbox>
        </w:sdtPr>
        <w:sdtContent>
          <w:r w:rsidR="00423356" w:rsidRPr="00B94867">
            <w:rPr>
              <w:rFonts w:eastAsia="MS Gothic" w:cs="Times New Roman"/>
              <w:kern w:val="0"/>
              <w:lang w:eastAsia="en-AU"/>
              <w14:ligatures w14:val="none"/>
            </w:rPr>
            <w:t>☐</w:t>
          </w:r>
        </w:sdtContent>
      </w:sdt>
      <w:r w:rsidRPr="00B94867">
        <w:rPr>
          <w:rFonts w:eastAsia="Times New Roman" w:cs="Times New Roman"/>
          <w:kern w:val="0"/>
          <w:lang w:eastAsia="en-AU"/>
          <w14:ligatures w14:val="none"/>
        </w:rPr>
        <w:t xml:space="preserve"> Personal knowledge</w:t>
      </w:r>
      <w:r w:rsidR="000C3192">
        <w:rPr>
          <w:rFonts w:eastAsia="Times New Roman" w:cs="Times New Roman"/>
          <w:kern w:val="0"/>
          <w:lang w:eastAsia="en-AU"/>
          <w14:ligatures w14:val="none"/>
        </w:rPr>
        <w:tab/>
      </w:r>
      <w:r w:rsidR="000C3192">
        <w:rPr>
          <w:rFonts w:eastAsia="Times New Roman" w:cs="Times New Roman"/>
          <w:kern w:val="0"/>
          <w:lang w:eastAsia="en-AU"/>
          <w14:ligatures w14:val="none"/>
        </w:rPr>
        <w:tab/>
      </w:r>
      <w:r w:rsidR="0036322D">
        <w:rPr>
          <w:rFonts w:eastAsia="Times New Roman" w:cs="Times New Roman"/>
          <w:kern w:val="0"/>
          <w:lang w:eastAsia="en-AU"/>
          <w14:ligatures w14:val="none"/>
        </w:rPr>
        <w:tab/>
      </w:r>
      <w:sdt>
        <w:sdtPr>
          <w:rPr>
            <w:rFonts w:eastAsia="Times New Roman" w:cs="Times New Roman"/>
            <w:kern w:val="0"/>
            <w:lang w:eastAsia="en-AU"/>
            <w14:ligatures w14:val="none"/>
          </w:rPr>
          <w:id w:val="361562427"/>
          <w14:checkbox>
            <w14:checked w14:val="0"/>
            <w14:checkedState w14:val="2612" w14:font="MS Gothic"/>
            <w14:uncheckedState w14:val="2610" w14:font="MS Gothic"/>
          </w14:checkbox>
        </w:sdtPr>
        <w:sdtContent>
          <w:r w:rsidR="0036322D" w:rsidRPr="00B94867">
            <w:rPr>
              <w:rFonts w:eastAsia="MS Gothic" w:cs="Times New Roman"/>
              <w:kern w:val="0"/>
              <w:lang w:eastAsia="en-AU"/>
              <w14:ligatures w14:val="none"/>
            </w:rPr>
            <w:t>☐</w:t>
          </w:r>
        </w:sdtContent>
      </w:sdt>
      <w:r w:rsidR="0036322D" w:rsidRPr="00B94867">
        <w:rPr>
          <w:rFonts w:eastAsia="Times New Roman" w:cs="Times New Roman"/>
          <w:kern w:val="0"/>
          <w:lang w:eastAsia="en-AU"/>
          <w14:ligatures w14:val="none"/>
        </w:rPr>
        <w:t xml:space="preserve"> Farm planning</w:t>
      </w:r>
      <w:r w:rsidRPr="00B94867">
        <w:rPr>
          <w:rFonts w:eastAsia="Times New Roman" w:cs="Times New Roman"/>
          <w:kern w:val="0"/>
          <w:lang w:eastAsia="en-AU"/>
          <w14:ligatures w14:val="none"/>
        </w:rPr>
        <w:br/>
      </w:r>
      <w:sdt>
        <w:sdtPr>
          <w:rPr>
            <w:rFonts w:eastAsia="Times New Roman" w:cs="Times New Roman"/>
            <w:kern w:val="0"/>
            <w:lang w:eastAsia="en-AU"/>
            <w14:ligatures w14:val="none"/>
          </w:rPr>
          <w:id w:val="-1589299612"/>
          <w14:checkbox>
            <w14:checked w14:val="0"/>
            <w14:checkedState w14:val="2612" w14:font="MS Gothic"/>
            <w14:uncheckedState w14:val="2610" w14:font="MS Gothic"/>
          </w14:checkbox>
        </w:sdtPr>
        <w:sdtContent>
          <w:r w:rsidR="00423356" w:rsidRPr="00B94867">
            <w:rPr>
              <w:rFonts w:eastAsia="MS Gothic" w:cs="Times New Roman"/>
              <w:kern w:val="0"/>
              <w:lang w:eastAsia="en-AU"/>
              <w14:ligatures w14:val="none"/>
            </w:rPr>
            <w:t>☐</w:t>
          </w:r>
        </w:sdtContent>
      </w:sdt>
      <w:r w:rsidRPr="00B94867">
        <w:rPr>
          <w:rFonts w:eastAsia="Times New Roman" w:cs="Times New Roman"/>
          <w:kern w:val="0"/>
          <w:lang w:eastAsia="en-AU"/>
          <w14:ligatures w14:val="none"/>
        </w:rPr>
        <w:t xml:space="preserve"> LISTmap / TASVEG</w:t>
      </w:r>
      <w:r w:rsidR="0036322D">
        <w:rPr>
          <w:rFonts w:eastAsia="Times New Roman" w:cs="Times New Roman"/>
          <w:kern w:val="0"/>
          <w:lang w:eastAsia="en-AU"/>
          <w14:ligatures w14:val="none"/>
        </w:rPr>
        <w:tab/>
      </w:r>
      <w:r w:rsidR="0036322D">
        <w:rPr>
          <w:rFonts w:eastAsia="Times New Roman" w:cs="Times New Roman"/>
          <w:kern w:val="0"/>
          <w:lang w:eastAsia="en-AU"/>
          <w14:ligatures w14:val="none"/>
        </w:rPr>
        <w:tab/>
      </w:r>
      <w:r w:rsidR="0036322D">
        <w:rPr>
          <w:rFonts w:eastAsia="Times New Roman" w:cs="Times New Roman"/>
          <w:kern w:val="0"/>
          <w:lang w:eastAsia="en-AU"/>
          <w14:ligatures w14:val="none"/>
        </w:rPr>
        <w:tab/>
      </w:r>
      <w:r w:rsidR="0036322D">
        <w:rPr>
          <w:rFonts w:eastAsia="Times New Roman" w:cs="Times New Roman"/>
          <w:kern w:val="0"/>
          <w:lang w:eastAsia="en-AU"/>
          <w14:ligatures w14:val="none"/>
        </w:rPr>
        <w:tab/>
      </w:r>
      <w:sdt>
        <w:sdtPr>
          <w:rPr>
            <w:rFonts w:eastAsia="Times New Roman" w:cs="Times New Roman"/>
            <w:kern w:val="0"/>
            <w:lang w:eastAsia="en-AU"/>
            <w14:ligatures w14:val="none"/>
          </w:rPr>
          <w:id w:val="1979338533"/>
          <w14:checkbox>
            <w14:checked w14:val="0"/>
            <w14:checkedState w14:val="2612" w14:font="MS Gothic"/>
            <w14:uncheckedState w14:val="2610" w14:font="MS Gothic"/>
          </w14:checkbox>
        </w:sdtPr>
        <w:sdtContent>
          <w:r w:rsidR="0036322D" w:rsidRPr="00B94867">
            <w:rPr>
              <w:rFonts w:eastAsia="MS Gothic" w:cs="Times New Roman"/>
              <w:kern w:val="0"/>
              <w:lang w:eastAsia="en-AU"/>
              <w14:ligatures w14:val="none"/>
            </w:rPr>
            <w:t>☐</w:t>
          </w:r>
        </w:sdtContent>
      </w:sdt>
      <w:r w:rsidR="0036322D" w:rsidRPr="00B94867">
        <w:rPr>
          <w:rFonts w:eastAsia="Times New Roman" w:cs="Times New Roman"/>
          <w:kern w:val="0"/>
          <w:lang w:eastAsia="en-AU"/>
          <w14:ligatures w14:val="none"/>
        </w:rPr>
        <w:t xml:space="preserve"> Previous surveys or reports</w:t>
      </w:r>
      <w:r w:rsidRPr="00B94867">
        <w:rPr>
          <w:rFonts w:eastAsia="Times New Roman" w:cs="Times New Roman"/>
          <w:kern w:val="0"/>
          <w:lang w:eastAsia="en-AU"/>
          <w14:ligatures w14:val="none"/>
        </w:rPr>
        <w:br/>
      </w:r>
      <w:sdt>
        <w:sdtPr>
          <w:rPr>
            <w:rFonts w:eastAsia="Times New Roman" w:cs="Times New Roman"/>
            <w:kern w:val="0"/>
            <w:lang w:eastAsia="en-AU"/>
            <w14:ligatures w14:val="none"/>
          </w:rPr>
          <w:id w:val="-2017370360"/>
          <w14:checkbox>
            <w14:checked w14:val="0"/>
            <w14:checkedState w14:val="2612" w14:font="MS Gothic"/>
            <w14:uncheckedState w14:val="2610" w14:font="MS Gothic"/>
          </w14:checkbox>
        </w:sdtPr>
        <w:sdtContent>
          <w:r w:rsidR="00423356" w:rsidRPr="00B94867">
            <w:rPr>
              <w:rFonts w:eastAsia="MS Gothic" w:cs="Times New Roman"/>
              <w:kern w:val="0"/>
              <w:lang w:eastAsia="en-AU"/>
              <w14:ligatures w14:val="none"/>
            </w:rPr>
            <w:t>☐</w:t>
          </w:r>
        </w:sdtContent>
      </w:sdt>
      <w:r w:rsidRPr="00B94867">
        <w:rPr>
          <w:rFonts w:eastAsia="Times New Roman" w:cs="Times New Roman"/>
          <w:kern w:val="0"/>
          <w:lang w:eastAsia="en-AU"/>
          <w14:ligatures w14:val="none"/>
        </w:rPr>
        <w:t xml:space="preserve"> Advice from NRM / agronomists</w:t>
      </w:r>
    </w:p>
    <w:p w14:paraId="316F96C2" w14:textId="51BC1FF6" w:rsidR="00304728" w:rsidRPr="00B94867" w:rsidRDefault="000362C9" w:rsidP="0036322D">
      <w:pPr>
        <w:spacing w:before="100" w:beforeAutospacing="1" w:after="100" w:afterAutospacing="1" w:line="276" w:lineRule="auto"/>
        <w:rPr>
          <w:rFonts w:eastAsia="Times New Roman" w:cs="Times New Roman"/>
          <w:kern w:val="0"/>
          <w:lang w:eastAsia="en-AU"/>
          <w14:ligatures w14:val="none"/>
        </w:rPr>
      </w:pPr>
      <w:r w:rsidRPr="00B94867">
        <w:rPr>
          <w:rFonts w:eastAsia="Times New Roman" w:cs="Times New Roman"/>
          <w:kern w:val="0"/>
          <w:lang w:eastAsia="en-AU"/>
          <w14:ligatures w14:val="none"/>
        </w:rPr>
        <w:t>Are there any State or Federally listed threatened vegetation communities on your property (as mapped under TASVEG / LISTmap)?</w:t>
      </w:r>
      <w:r w:rsidR="0036322D">
        <w:rPr>
          <w:rFonts w:eastAsia="Times New Roman" w:cs="Times New Roman"/>
          <w:kern w:val="0"/>
          <w:lang w:eastAsia="en-AU"/>
          <w14:ligatures w14:val="none"/>
        </w:rPr>
        <w:br/>
      </w:r>
      <w:r w:rsidRPr="00B94867">
        <w:rPr>
          <w:rFonts w:eastAsia="Times New Roman" w:cs="Times New Roman"/>
          <w:kern w:val="0"/>
          <w:lang w:eastAsia="en-AU"/>
          <w14:ligatures w14:val="none"/>
        </w:rPr>
        <w:br/>
      </w:r>
      <w:sdt>
        <w:sdtPr>
          <w:rPr>
            <w:rFonts w:eastAsia="Times New Roman" w:cs="Times New Roman"/>
            <w:kern w:val="0"/>
            <w:lang w:eastAsia="en-AU"/>
            <w14:ligatures w14:val="none"/>
          </w:rPr>
          <w:id w:val="1626737206"/>
          <w14:checkbox>
            <w14:checked w14:val="0"/>
            <w14:checkedState w14:val="2612" w14:font="MS Gothic"/>
            <w14:uncheckedState w14:val="2610" w14:font="MS Gothic"/>
          </w14:checkbox>
        </w:sdtPr>
        <w:sdtContent>
          <w:r w:rsidR="00423356" w:rsidRPr="00B94867">
            <w:rPr>
              <w:rFonts w:eastAsia="MS Gothic" w:cs="Times New Roman"/>
              <w:kern w:val="0"/>
              <w:lang w:eastAsia="en-AU"/>
              <w14:ligatures w14:val="none"/>
            </w:rPr>
            <w:t>☐</w:t>
          </w:r>
        </w:sdtContent>
      </w:sdt>
      <w:r w:rsidRPr="00B94867">
        <w:rPr>
          <w:rFonts w:eastAsia="Times New Roman" w:cs="Times New Roman"/>
          <w:kern w:val="0"/>
          <w:lang w:eastAsia="en-AU"/>
          <w14:ligatures w14:val="none"/>
        </w:rPr>
        <w:t xml:space="preserve"> Yes</w:t>
      </w:r>
      <w:r w:rsidRPr="00B94867">
        <w:rPr>
          <w:rFonts w:eastAsia="Times New Roman" w:cs="Times New Roman"/>
          <w:kern w:val="0"/>
          <w:lang w:eastAsia="en-AU"/>
          <w14:ligatures w14:val="none"/>
        </w:rPr>
        <w:t> </w:t>
      </w:r>
      <w:sdt>
        <w:sdtPr>
          <w:rPr>
            <w:rFonts w:eastAsia="Times New Roman" w:cs="Times New Roman"/>
            <w:kern w:val="0"/>
            <w:lang w:eastAsia="en-AU"/>
            <w14:ligatures w14:val="none"/>
          </w:rPr>
          <w:id w:val="809291553"/>
          <w14:checkbox>
            <w14:checked w14:val="0"/>
            <w14:checkedState w14:val="2612" w14:font="MS Gothic"/>
            <w14:uncheckedState w14:val="2610" w14:font="MS Gothic"/>
          </w14:checkbox>
        </w:sdtPr>
        <w:sdtContent>
          <w:r w:rsidR="00423356" w:rsidRPr="00B94867">
            <w:rPr>
              <w:rFonts w:eastAsia="MS Gothic" w:cs="Times New Roman"/>
              <w:kern w:val="0"/>
              <w:lang w:eastAsia="en-AU"/>
              <w14:ligatures w14:val="none"/>
            </w:rPr>
            <w:t>☐</w:t>
          </w:r>
        </w:sdtContent>
      </w:sdt>
      <w:r w:rsidRPr="00B94867">
        <w:rPr>
          <w:rFonts w:eastAsia="Times New Roman" w:cs="Times New Roman"/>
          <w:kern w:val="0"/>
          <w:lang w:eastAsia="en-AU"/>
          <w14:ligatures w14:val="none"/>
        </w:rPr>
        <w:t xml:space="preserve"> No</w:t>
      </w:r>
      <w:r w:rsidRPr="00B94867">
        <w:rPr>
          <w:rFonts w:eastAsia="Times New Roman" w:cs="Times New Roman"/>
          <w:kern w:val="0"/>
          <w:lang w:eastAsia="en-AU"/>
          <w14:ligatures w14:val="none"/>
        </w:rPr>
        <w:t> </w:t>
      </w:r>
      <w:sdt>
        <w:sdtPr>
          <w:rPr>
            <w:rFonts w:eastAsia="Times New Roman" w:cs="Times New Roman"/>
            <w:kern w:val="0"/>
            <w:lang w:eastAsia="en-AU"/>
            <w14:ligatures w14:val="none"/>
          </w:rPr>
          <w:id w:val="1017665851"/>
          <w14:checkbox>
            <w14:checked w14:val="0"/>
            <w14:checkedState w14:val="2612" w14:font="MS Gothic"/>
            <w14:uncheckedState w14:val="2610" w14:font="MS Gothic"/>
          </w14:checkbox>
        </w:sdtPr>
        <w:sdtContent>
          <w:r w:rsidR="00423356" w:rsidRPr="00B94867">
            <w:rPr>
              <w:rFonts w:eastAsia="MS Gothic" w:cs="Times New Roman"/>
              <w:kern w:val="0"/>
              <w:lang w:eastAsia="en-AU"/>
              <w14:ligatures w14:val="none"/>
            </w:rPr>
            <w:t>☐</w:t>
          </w:r>
        </w:sdtContent>
      </w:sdt>
      <w:r w:rsidRPr="00B94867">
        <w:rPr>
          <w:rFonts w:eastAsia="Times New Roman" w:cs="Times New Roman"/>
          <w:kern w:val="0"/>
          <w:lang w:eastAsia="en-AU"/>
          <w14:ligatures w14:val="none"/>
        </w:rPr>
        <w:t xml:space="preserve"> Unsure</w:t>
      </w:r>
    </w:p>
    <w:p w14:paraId="46ACD05A" w14:textId="77777777" w:rsidR="0036322D" w:rsidRDefault="0036322D" w:rsidP="00A24CE2">
      <w:pPr>
        <w:rPr>
          <w:b/>
          <w:bCs/>
          <w:color w:val="156082" w:themeColor="accent1"/>
          <w:sz w:val="28"/>
          <w:szCs w:val="28"/>
        </w:rPr>
      </w:pPr>
    </w:p>
    <w:p w14:paraId="70CD1D88" w14:textId="0AC1C4F0" w:rsidR="00A24CE2" w:rsidRPr="00A24CE2" w:rsidRDefault="00A24CE2" w:rsidP="00A24CE2">
      <w:pPr>
        <w:rPr>
          <w:b/>
          <w:bCs/>
          <w:color w:val="156082" w:themeColor="accent1"/>
          <w:sz w:val="28"/>
          <w:szCs w:val="28"/>
        </w:rPr>
      </w:pPr>
      <w:r w:rsidRPr="00A24CE2">
        <w:rPr>
          <w:b/>
          <w:bCs/>
          <w:color w:val="156082" w:themeColor="accent1"/>
          <w:sz w:val="28"/>
          <w:szCs w:val="28"/>
        </w:rPr>
        <w:t xml:space="preserve">Part </w:t>
      </w:r>
      <w:r w:rsidR="008826F9">
        <w:rPr>
          <w:b/>
          <w:bCs/>
          <w:color w:val="156082" w:themeColor="accent1"/>
          <w:sz w:val="28"/>
          <w:szCs w:val="28"/>
        </w:rPr>
        <w:t>10</w:t>
      </w:r>
      <w:r w:rsidRPr="00A24CE2">
        <w:rPr>
          <w:b/>
          <w:bCs/>
          <w:color w:val="156082" w:themeColor="accent1"/>
          <w:sz w:val="28"/>
          <w:szCs w:val="28"/>
        </w:rPr>
        <w:t xml:space="preserve"> – Project Map</w:t>
      </w:r>
    </w:p>
    <w:p w14:paraId="07F2DABA" w14:textId="77777777" w:rsidR="00A24CE2" w:rsidRPr="0036322D" w:rsidRDefault="00A24CE2" w:rsidP="00A24CE2">
      <w:r w:rsidRPr="0036322D">
        <w:t>Please attach a map showing the proposed weed management area.</w:t>
      </w:r>
    </w:p>
    <w:p w14:paraId="0ABDCFD7" w14:textId="77777777" w:rsidR="00A24CE2" w:rsidRPr="0036322D" w:rsidRDefault="00A24CE2" w:rsidP="00A24CE2">
      <w:r w:rsidRPr="0036322D">
        <w:t>Maps may be:</w:t>
      </w:r>
    </w:p>
    <w:p w14:paraId="2EDB1C69" w14:textId="600E29C0" w:rsidR="00A24CE2" w:rsidRPr="0036322D" w:rsidRDefault="0036322D" w:rsidP="00A24CE2">
      <w:pPr>
        <w:numPr>
          <w:ilvl w:val="0"/>
          <w:numId w:val="2"/>
        </w:numPr>
      </w:pPr>
      <w:r>
        <w:t>a</w:t>
      </w:r>
      <w:r w:rsidR="00A24CE2" w:rsidRPr="0036322D">
        <w:t xml:space="preserve"> hand-drawn map (A4, scanned or photographed), or</w:t>
      </w:r>
    </w:p>
    <w:p w14:paraId="02A5EE3E" w14:textId="4C559D99" w:rsidR="0036322D" w:rsidRDefault="0036322D" w:rsidP="00A24CE2">
      <w:pPr>
        <w:numPr>
          <w:ilvl w:val="0"/>
          <w:numId w:val="2"/>
        </w:numPr>
      </w:pPr>
      <w:r>
        <w:t>a</w:t>
      </w:r>
      <w:r w:rsidR="00A24CE2" w:rsidRPr="0036322D">
        <w:t xml:space="preserve"> map from LISTmap, Google Maps or similar.</w:t>
      </w:r>
    </w:p>
    <w:p w14:paraId="21A49209" w14:textId="74B5EF30" w:rsidR="00A24CE2" w:rsidRPr="0036322D" w:rsidRDefault="00A24CE2" w:rsidP="00A24CE2">
      <w:r w:rsidRPr="0036322D">
        <w:t>Maps should clearly show:</w:t>
      </w:r>
    </w:p>
    <w:p w14:paraId="418326A1" w14:textId="59B99855" w:rsidR="00A24CE2" w:rsidRPr="0036322D" w:rsidRDefault="0036322D" w:rsidP="00A24CE2">
      <w:pPr>
        <w:numPr>
          <w:ilvl w:val="0"/>
          <w:numId w:val="3"/>
        </w:numPr>
      </w:pPr>
      <w:r>
        <w:t>p</w:t>
      </w:r>
      <w:r w:rsidR="00A24CE2" w:rsidRPr="0036322D">
        <w:t>roperty boundaries and reference points</w:t>
      </w:r>
    </w:p>
    <w:p w14:paraId="5F6DD3A4" w14:textId="69427729" w:rsidR="00A24CE2" w:rsidRPr="0036322D" w:rsidRDefault="006764B2" w:rsidP="00A24CE2">
      <w:pPr>
        <w:numPr>
          <w:ilvl w:val="0"/>
          <w:numId w:val="3"/>
        </w:numPr>
      </w:pPr>
      <w:r>
        <w:t>l</w:t>
      </w:r>
      <w:r w:rsidR="00A24CE2" w:rsidRPr="0036322D">
        <w:t>ocation and extent of proposed weed management areas</w:t>
      </w:r>
      <w:r>
        <w:t>.</w:t>
      </w:r>
    </w:p>
    <w:p w14:paraId="76215050" w14:textId="35E256CF" w:rsidR="00A24CE2" w:rsidRPr="0036322D" w:rsidRDefault="00A24CE2" w:rsidP="00A24CE2">
      <w:r w:rsidRPr="0036322D">
        <w:t>Photographs of the project area may also be attached.</w:t>
      </w:r>
    </w:p>
    <w:p w14:paraId="0BB0E8F7" w14:textId="77777777" w:rsidR="006764B2" w:rsidRDefault="006764B2" w:rsidP="00A24CE2"/>
    <w:p w14:paraId="4F1605CC" w14:textId="0B8BC27D" w:rsidR="001249DA" w:rsidRPr="0036322D" w:rsidRDefault="001249DA" w:rsidP="00A24CE2">
      <w:r w:rsidRPr="0036322D">
        <w:t xml:space="preserve">Do you need help </w:t>
      </w:r>
      <w:r w:rsidR="009A550B" w:rsidRPr="0036322D">
        <w:t xml:space="preserve">in creating a map </w:t>
      </w:r>
      <w:r w:rsidR="008826F9" w:rsidRPr="0036322D">
        <w:t>for the proposed weed management area?</w:t>
      </w:r>
    </w:p>
    <w:p w14:paraId="47214BA5" w14:textId="1A9B1615" w:rsidR="008826F9" w:rsidRPr="0036322D" w:rsidRDefault="000C5AB1" w:rsidP="00A24CE2">
      <w:sdt>
        <w:sdtPr>
          <w:rPr>
            <w:rFonts w:eastAsia="Times New Roman" w:cs="Times New Roman"/>
            <w:kern w:val="0"/>
            <w:lang w:eastAsia="en-AU"/>
            <w14:ligatures w14:val="none"/>
          </w:rPr>
          <w:id w:val="-240639648"/>
          <w14:checkbox>
            <w14:checked w14:val="0"/>
            <w14:checkedState w14:val="2612" w14:font="MS Gothic"/>
            <w14:uncheckedState w14:val="2610" w14:font="MS Gothic"/>
          </w14:checkbox>
        </w:sdtPr>
        <w:sdtContent>
          <w:r w:rsidR="00423356" w:rsidRPr="0036322D">
            <w:rPr>
              <w:rFonts w:eastAsia="MS Gothic" w:cs="Times New Roman"/>
              <w:kern w:val="0"/>
              <w:lang w:eastAsia="en-AU"/>
              <w14:ligatures w14:val="none"/>
            </w:rPr>
            <w:t>☐</w:t>
          </w:r>
        </w:sdtContent>
      </w:sdt>
      <w:r w:rsidR="008826F9" w:rsidRPr="0036322D">
        <w:rPr>
          <w:rFonts w:eastAsia="Times New Roman" w:cs="Times New Roman"/>
          <w:kern w:val="0"/>
          <w:lang w:eastAsia="en-AU"/>
          <w14:ligatures w14:val="none"/>
        </w:rPr>
        <w:t xml:space="preserve"> Yes</w:t>
      </w:r>
      <w:r w:rsidR="008826F9" w:rsidRPr="0036322D">
        <w:rPr>
          <w:rFonts w:eastAsia="Times New Roman" w:cs="Times New Roman"/>
          <w:kern w:val="0"/>
          <w:lang w:eastAsia="en-AU"/>
          <w14:ligatures w14:val="none"/>
        </w:rPr>
        <w:t> </w:t>
      </w:r>
      <w:sdt>
        <w:sdtPr>
          <w:rPr>
            <w:rFonts w:eastAsia="Times New Roman" w:cs="Times New Roman"/>
            <w:kern w:val="0"/>
            <w:lang w:eastAsia="en-AU"/>
            <w14:ligatures w14:val="none"/>
          </w:rPr>
          <w:id w:val="-406691033"/>
          <w14:checkbox>
            <w14:checked w14:val="0"/>
            <w14:checkedState w14:val="2612" w14:font="MS Gothic"/>
            <w14:uncheckedState w14:val="2610" w14:font="MS Gothic"/>
          </w14:checkbox>
        </w:sdtPr>
        <w:sdtContent>
          <w:r w:rsidR="00423356" w:rsidRPr="0036322D">
            <w:rPr>
              <w:rFonts w:eastAsia="MS Gothic" w:cs="Times New Roman"/>
              <w:kern w:val="0"/>
              <w:lang w:eastAsia="en-AU"/>
              <w14:ligatures w14:val="none"/>
            </w:rPr>
            <w:t>☐</w:t>
          </w:r>
        </w:sdtContent>
      </w:sdt>
      <w:r w:rsidR="008826F9" w:rsidRPr="0036322D">
        <w:rPr>
          <w:rFonts w:eastAsia="Times New Roman" w:cs="Times New Roman"/>
          <w:kern w:val="0"/>
          <w:lang w:eastAsia="en-AU"/>
          <w14:ligatures w14:val="none"/>
        </w:rPr>
        <w:t xml:space="preserve"> No</w:t>
      </w:r>
    </w:p>
    <w:p w14:paraId="09518DC1" w14:textId="77777777" w:rsidR="0036322D" w:rsidRDefault="0036322D" w:rsidP="00A24CE2">
      <w:pPr>
        <w:rPr>
          <w:b/>
          <w:bCs/>
          <w:color w:val="156082" w:themeColor="accent1"/>
          <w:sz w:val="28"/>
          <w:szCs w:val="28"/>
        </w:rPr>
      </w:pPr>
    </w:p>
    <w:p w14:paraId="771313DB" w14:textId="4DB08E57" w:rsidR="00A24CE2" w:rsidRPr="006764B2" w:rsidRDefault="00A24CE2" w:rsidP="00A24CE2">
      <w:pPr>
        <w:rPr>
          <w:rFonts w:ascii="MetaPro-Black" w:hAnsi="MetaPro-Black"/>
          <w:b/>
          <w:bCs/>
          <w:color w:val="00354F"/>
          <w:sz w:val="28"/>
          <w:szCs w:val="28"/>
        </w:rPr>
      </w:pPr>
      <w:r w:rsidRPr="006764B2">
        <w:rPr>
          <w:rFonts w:ascii="MetaPro-Black" w:hAnsi="MetaPro-Black"/>
          <w:b/>
          <w:bCs/>
          <w:color w:val="00354F"/>
          <w:sz w:val="28"/>
          <w:szCs w:val="28"/>
        </w:rPr>
        <w:t xml:space="preserve">Part </w:t>
      </w:r>
      <w:r w:rsidR="008826F9" w:rsidRPr="006764B2">
        <w:rPr>
          <w:rFonts w:ascii="MetaPro-Black" w:hAnsi="MetaPro-Black"/>
          <w:b/>
          <w:bCs/>
          <w:color w:val="00354F"/>
          <w:sz w:val="28"/>
          <w:szCs w:val="28"/>
        </w:rPr>
        <w:t>11</w:t>
      </w:r>
      <w:r w:rsidRPr="006764B2">
        <w:rPr>
          <w:rFonts w:ascii="MetaPro-Black" w:hAnsi="MetaPro-Black"/>
          <w:b/>
          <w:bCs/>
          <w:color w:val="00354F"/>
          <w:sz w:val="28"/>
          <w:szCs w:val="28"/>
        </w:rPr>
        <w:t xml:space="preserve"> – Budget Summary</w:t>
      </w:r>
    </w:p>
    <w:p w14:paraId="31EDB012" w14:textId="77777777" w:rsidR="00A24CE2" w:rsidRPr="00A24CE2" w:rsidRDefault="00A24CE2" w:rsidP="00A24CE2">
      <w:r w:rsidRPr="00A24CE2">
        <w:t xml:space="preserve">Please complete the budget table below. A </w:t>
      </w:r>
      <w:r w:rsidRPr="00A24CE2">
        <w:rPr>
          <w:b/>
          <w:bCs/>
        </w:rPr>
        <w:t>minimum 1:1 co-contribution</w:t>
      </w:r>
      <w:r w:rsidRPr="00A24CE2">
        <w:t xml:space="preserve"> is required.</w:t>
      </w:r>
    </w:p>
    <w:p w14:paraId="06887198" w14:textId="77777777" w:rsidR="00A24CE2" w:rsidRDefault="00A24CE2" w:rsidP="00A24CE2">
      <w:r w:rsidRPr="00A24CE2">
        <w:rPr>
          <w:i/>
          <w:iCs/>
        </w:rPr>
        <w:t xml:space="preserve">In-kind labour is valued </w:t>
      </w:r>
      <w:r w:rsidRPr="006764B2">
        <w:rPr>
          <w:i/>
          <w:iCs/>
        </w:rPr>
        <w:t>at $47 per hour</w:t>
      </w:r>
      <w:r w:rsidRPr="006764B2">
        <w:t>.</w:t>
      </w:r>
    </w:p>
    <w:p w14:paraId="4E8E9D86" w14:textId="77777777" w:rsidR="006764B2" w:rsidRDefault="006764B2" w:rsidP="00A24CE2">
      <w:pPr>
        <w:rPr>
          <w:b/>
          <w:bCs/>
        </w:rPr>
      </w:pPr>
    </w:p>
    <w:p w14:paraId="4206D90F" w14:textId="6D46C208" w:rsidR="000552DA" w:rsidRPr="000552DA" w:rsidRDefault="000552DA" w:rsidP="00A24CE2">
      <w:pPr>
        <w:rPr>
          <w:b/>
          <w:bCs/>
        </w:rPr>
      </w:pPr>
      <w:r>
        <w:rPr>
          <w:b/>
          <w:bCs/>
        </w:rPr>
        <w:t>Proposed Budget</w:t>
      </w:r>
    </w:p>
    <w:tbl>
      <w:tblPr>
        <w:tblStyle w:val="TableGrid"/>
        <w:tblW w:w="9209" w:type="dxa"/>
        <w:tblLook w:val="04A0" w:firstRow="1" w:lastRow="0" w:firstColumn="1" w:lastColumn="0" w:noHBand="0" w:noVBand="1"/>
      </w:tblPr>
      <w:tblGrid>
        <w:gridCol w:w="1146"/>
        <w:gridCol w:w="976"/>
        <w:gridCol w:w="1134"/>
        <w:gridCol w:w="1513"/>
        <w:gridCol w:w="1606"/>
        <w:gridCol w:w="1606"/>
        <w:gridCol w:w="1228"/>
      </w:tblGrid>
      <w:tr w:rsidR="000552DA" w14:paraId="02ECF929" w14:textId="77777777" w:rsidTr="00A22941">
        <w:tc>
          <w:tcPr>
            <w:tcW w:w="1146" w:type="dxa"/>
            <w:vAlign w:val="center"/>
          </w:tcPr>
          <w:p w14:paraId="665A4A80" w14:textId="7E39D437" w:rsidR="000552DA" w:rsidRDefault="000552DA" w:rsidP="000552DA">
            <w:r w:rsidRPr="00A24CE2">
              <w:rPr>
                <w:b/>
                <w:bCs/>
              </w:rPr>
              <w:t>Task / Budget Item</w:t>
            </w:r>
          </w:p>
        </w:tc>
        <w:tc>
          <w:tcPr>
            <w:tcW w:w="976" w:type="dxa"/>
          </w:tcPr>
          <w:p w14:paraId="30E8F13C" w14:textId="6BBEF191" w:rsidR="000552DA" w:rsidRDefault="000552DA" w:rsidP="000552DA">
            <w:r w:rsidRPr="00A24CE2">
              <w:rPr>
                <w:b/>
                <w:bCs/>
              </w:rPr>
              <w:t>Start Month</w:t>
            </w:r>
          </w:p>
        </w:tc>
        <w:tc>
          <w:tcPr>
            <w:tcW w:w="1134" w:type="dxa"/>
          </w:tcPr>
          <w:p w14:paraId="737B5160" w14:textId="66FEBB95" w:rsidR="000552DA" w:rsidRDefault="000552DA" w:rsidP="000552DA">
            <w:r w:rsidRPr="00A24CE2">
              <w:rPr>
                <w:b/>
                <w:bCs/>
              </w:rPr>
              <w:t>Finish Month</w:t>
            </w:r>
          </w:p>
        </w:tc>
        <w:tc>
          <w:tcPr>
            <w:tcW w:w="1513" w:type="dxa"/>
          </w:tcPr>
          <w:p w14:paraId="5CEDD41F" w14:textId="0E645D7B" w:rsidR="000552DA" w:rsidRDefault="000552DA" w:rsidP="000552DA">
            <w:r w:rsidRPr="00A24CE2">
              <w:rPr>
                <w:b/>
                <w:bCs/>
              </w:rPr>
              <w:t>NRM</w:t>
            </w:r>
            <w:r w:rsidR="00A22941">
              <w:rPr>
                <w:b/>
                <w:bCs/>
              </w:rPr>
              <w:t xml:space="preserve"> </w:t>
            </w:r>
            <w:r w:rsidRPr="00A24CE2">
              <w:rPr>
                <w:b/>
                <w:bCs/>
              </w:rPr>
              <w:t>North Funding Requested ($)</w:t>
            </w:r>
          </w:p>
        </w:tc>
        <w:tc>
          <w:tcPr>
            <w:tcW w:w="1606" w:type="dxa"/>
          </w:tcPr>
          <w:p w14:paraId="2AEF9A08" w14:textId="5B987C91" w:rsidR="000552DA" w:rsidRDefault="000552DA" w:rsidP="000552DA">
            <w:r w:rsidRPr="00A24CE2">
              <w:rPr>
                <w:b/>
                <w:bCs/>
              </w:rPr>
              <w:t>Landholder Cash Contribution ($)</w:t>
            </w:r>
          </w:p>
        </w:tc>
        <w:tc>
          <w:tcPr>
            <w:tcW w:w="1606" w:type="dxa"/>
          </w:tcPr>
          <w:p w14:paraId="44F4E68B" w14:textId="561EE0EC" w:rsidR="000552DA" w:rsidRDefault="000552DA" w:rsidP="000552DA">
            <w:r w:rsidRPr="00A24CE2">
              <w:rPr>
                <w:b/>
                <w:bCs/>
              </w:rPr>
              <w:t>Landholder In-Kind Contribution ($)</w:t>
            </w:r>
          </w:p>
        </w:tc>
        <w:tc>
          <w:tcPr>
            <w:tcW w:w="1228" w:type="dxa"/>
          </w:tcPr>
          <w:p w14:paraId="023D40D6" w14:textId="1424335E" w:rsidR="000552DA" w:rsidRDefault="000552DA" w:rsidP="000552DA">
            <w:r w:rsidRPr="00A24CE2">
              <w:rPr>
                <w:b/>
                <w:bCs/>
              </w:rPr>
              <w:t>Total ($)</w:t>
            </w:r>
          </w:p>
        </w:tc>
      </w:tr>
      <w:tr w:rsidR="000552DA" w14:paraId="6DBE7826" w14:textId="77777777" w:rsidTr="00A22941">
        <w:tc>
          <w:tcPr>
            <w:tcW w:w="1146" w:type="dxa"/>
          </w:tcPr>
          <w:p w14:paraId="581F3BD7" w14:textId="77777777" w:rsidR="000552DA" w:rsidRDefault="000552DA" w:rsidP="000552DA"/>
        </w:tc>
        <w:tc>
          <w:tcPr>
            <w:tcW w:w="976" w:type="dxa"/>
          </w:tcPr>
          <w:p w14:paraId="41477C72" w14:textId="77777777" w:rsidR="000552DA" w:rsidRDefault="000552DA" w:rsidP="000552DA"/>
        </w:tc>
        <w:tc>
          <w:tcPr>
            <w:tcW w:w="1134" w:type="dxa"/>
          </w:tcPr>
          <w:p w14:paraId="6E7DEF56" w14:textId="77777777" w:rsidR="000552DA" w:rsidRDefault="000552DA" w:rsidP="000552DA"/>
        </w:tc>
        <w:tc>
          <w:tcPr>
            <w:tcW w:w="1513" w:type="dxa"/>
          </w:tcPr>
          <w:p w14:paraId="7053B2D8" w14:textId="77777777" w:rsidR="000552DA" w:rsidRDefault="000552DA" w:rsidP="000552DA"/>
        </w:tc>
        <w:tc>
          <w:tcPr>
            <w:tcW w:w="1606" w:type="dxa"/>
          </w:tcPr>
          <w:p w14:paraId="56010B5E" w14:textId="77777777" w:rsidR="000552DA" w:rsidRDefault="000552DA" w:rsidP="000552DA"/>
        </w:tc>
        <w:tc>
          <w:tcPr>
            <w:tcW w:w="1606" w:type="dxa"/>
          </w:tcPr>
          <w:p w14:paraId="011DFB94" w14:textId="77777777" w:rsidR="000552DA" w:rsidRDefault="000552DA" w:rsidP="000552DA"/>
        </w:tc>
        <w:tc>
          <w:tcPr>
            <w:tcW w:w="1228" w:type="dxa"/>
          </w:tcPr>
          <w:p w14:paraId="76491BDA" w14:textId="77777777" w:rsidR="000552DA" w:rsidRDefault="000552DA" w:rsidP="000552DA"/>
        </w:tc>
      </w:tr>
      <w:tr w:rsidR="000552DA" w14:paraId="010F2A78" w14:textId="77777777" w:rsidTr="00A22941">
        <w:tc>
          <w:tcPr>
            <w:tcW w:w="1146" w:type="dxa"/>
          </w:tcPr>
          <w:p w14:paraId="61B00053" w14:textId="77777777" w:rsidR="000552DA" w:rsidRDefault="000552DA" w:rsidP="000552DA"/>
        </w:tc>
        <w:tc>
          <w:tcPr>
            <w:tcW w:w="976" w:type="dxa"/>
          </w:tcPr>
          <w:p w14:paraId="38095DA0" w14:textId="77777777" w:rsidR="000552DA" w:rsidRDefault="000552DA" w:rsidP="000552DA"/>
        </w:tc>
        <w:tc>
          <w:tcPr>
            <w:tcW w:w="1134" w:type="dxa"/>
          </w:tcPr>
          <w:p w14:paraId="5A598510" w14:textId="77777777" w:rsidR="000552DA" w:rsidRDefault="000552DA" w:rsidP="000552DA"/>
        </w:tc>
        <w:tc>
          <w:tcPr>
            <w:tcW w:w="1513" w:type="dxa"/>
          </w:tcPr>
          <w:p w14:paraId="37528AA8" w14:textId="77777777" w:rsidR="000552DA" w:rsidRDefault="000552DA" w:rsidP="000552DA"/>
        </w:tc>
        <w:tc>
          <w:tcPr>
            <w:tcW w:w="1606" w:type="dxa"/>
          </w:tcPr>
          <w:p w14:paraId="749E32AF" w14:textId="77777777" w:rsidR="000552DA" w:rsidRDefault="000552DA" w:rsidP="000552DA"/>
        </w:tc>
        <w:tc>
          <w:tcPr>
            <w:tcW w:w="1606" w:type="dxa"/>
          </w:tcPr>
          <w:p w14:paraId="740B53BD" w14:textId="77777777" w:rsidR="000552DA" w:rsidRDefault="000552DA" w:rsidP="000552DA"/>
        </w:tc>
        <w:tc>
          <w:tcPr>
            <w:tcW w:w="1228" w:type="dxa"/>
          </w:tcPr>
          <w:p w14:paraId="719876B6" w14:textId="77777777" w:rsidR="000552DA" w:rsidRDefault="000552DA" w:rsidP="000552DA"/>
        </w:tc>
      </w:tr>
      <w:tr w:rsidR="000552DA" w14:paraId="244433D2" w14:textId="77777777" w:rsidTr="00A22941">
        <w:tc>
          <w:tcPr>
            <w:tcW w:w="1146" w:type="dxa"/>
          </w:tcPr>
          <w:p w14:paraId="3F143C38" w14:textId="77777777" w:rsidR="000552DA" w:rsidRDefault="000552DA" w:rsidP="000552DA"/>
        </w:tc>
        <w:tc>
          <w:tcPr>
            <w:tcW w:w="976" w:type="dxa"/>
          </w:tcPr>
          <w:p w14:paraId="06571846" w14:textId="77777777" w:rsidR="000552DA" w:rsidRDefault="000552DA" w:rsidP="000552DA"/>
        </w:tc>
        <w:tc>
          <w:tcPr>
            <w:tcW w:w="1134" w:type="dxa"/>
          </w:tcPr>
          <w:p w14:paraId="564AE66F" w14:textId="77777777" w:rsidR="000552DA" w:rsidRDefault="000552DA" w:rsidP="000552DA"/>
        </w:tc>
        <w:tc>
          <w:tcPr>
            <w:tcW w:w="1513" w:type="dxa"/>
          </w:tcPr>
          <w:p w14:paraId="12770239" w14:textId="77777777" w:rsidR="000552DA" w:rsidRDefault="000552DA" w:rsidP="000552DA"/>
        </w:tc>
        <w:tc>
          <w:tcPr>
            <w:tcW w:w="1606" w:type="dxa"/>
          </w:tcPr>
          <w:p w14:paraId="7A9D0CA3" w14:textId="77777777" w:rsidR="000552DA" w:rsidRDefault="000552DA" w:rsidP="000552DA"/>
        </w:tc>
        <w:tc>
          <w:tcPr>
            <w:tcW w:w="1606" w:type="dxa"/>
          </w:tcPr>
          <w:p w14:paraId="75FAB170" w14:textId="77777777" w:rsidR="000552DA" w:rsidRDefault="000552DA" w:rsidP="000552DA"/>
        </w:tc>
        <w:tc>
          <w:tcPr>
            <w:tcW w:w="1228" w:type="dxa"/>
          </w:tcPr>
          <w:p w14:paraId="2D760901" w14:textId="77777777" w:rsidR="000552DA" w:rsidRDefault="000552DA" w:rsidP="000552DA"/>
        </w:tc>
      </w:tr>
      <w:tr w:rsidR="000552DA" w14:paraId="4E6BA4F2" w14:textId="77777777" w:rsidTr="00A22941">
        <w:tc>
          <w:tcPr>
            <w:tcW w:w="1146" w:type="dxa"/>
          </w:tcPr>
          <w:p w14:paraId="4EF3614D" w14:textId="77777777" w:rsidR="000552DA" w:rsidRDefault="000552DA" w:rsidP="000552DA"/>
        </w:tc>
        <w:tc>
          <w:tcPr>
            <w:tcW w:w="976" w:type="dxa"/>
          </w:tcPr>
          <w:p w14:paraId="69E8B45E" w14:textId="77777777" w:rsidR="000552DA" w:rsidRDefault="000552DA" w:rsidP="000552DA"/>
        </w:tc>
        <w:tc>
          <w:tcPr>
            <w:tcW w:w="1134" w:type="dxa"/>
          </w:tcPr>
          <w:p w14:paraId="1F5C5B7C" w14:textId="77777777" w:rsidR="000552DA" w:rsidRDefault="000552DA" w:rsidP="000552DA"/>
        </w:tc>
        <w:tc>
          <w:tcPr>
            <w:tcW w:w="1513" w:type="dxa"/>
          </w:tcPr>
          <w:p w14:paraId="352E55A7" w14:textId="77777777" w:rsidR="000552DA" w:rsidRDefault="000552DA" w:rsidP="000552DA"/>
        </w:tc>
        <w:tc>
          <w:tcPr>
            <w:tcW w:w="1606" w:type="dxa"/>
          </w:tcPr>
          <w:p w14:paraId="4D98A496" w14:textId="77777777" w:rsidR="000552DA" w:rsidRDefault="000552DA" w:rsidP="000552DA"/>
        </w:tc>
        <w:tc>
          <w:tcPr>
            <w:tcW w:w="1606" w:type="dxa"/>
          </w:tcPr>
          <w:p w14:paraId="73EEDBD1" w14:textId="77777777" w:rsidR="000552DA" w:rsidRDefault="000552DA" w:rsidP="000552DA"/>
        </w:tc>
        <w:tc>
          <w:tcPr>
            <w:tcW w:w="1228" w:type="dxa"/>
          </w:tcPr>
          <w:p w14:paraId="2D73CC26" w14:textId="77777777" w:rsidR="000552DA" w:rsidRDefault="000552DA" w:rsidP="000552DA"/>
        </w:tc>
      </w:tr>
      <w:tr w:rsidR="000552DA" w14:paraId="15D9EFBE" w14:textId="77777777" w:rsidTr="00A22941">
        <w:tc>
          <w:tcPr>
            <w:tcW w:w="1146" w:type="dxa"/>
          </w:tcPr>
          <w:p w14:paraId="6ECB6AAC" w14:textId="77777777" w:rsidR="000552DA" w:rsidRDefault="000552DA" w:rsidP="000552DA"/>
        </w:tc>
        <w:tc>
          <w:tcPr>
            <w:tcW w:w="976" w:type="dxa"/>
          </w:tcPr>
          <w:p w14:paraId="0CC83E80" w14:textId="77777777" w:rsidR="000552DA" w:rsidRDefault="000552DA" w:rsidP="000552DA"/>
        </w:tc>
        <w:tc>
          <w:tcPr>
            <w:tcW w:w="1134" w:type="dxa"/>
          </w:tcPr>
          <w:p w14:paraId="79126B45" w14:textId="77777777" w:rsidR="000552DA" w:rsidRDefault="000552DA" w:rsidP="000552DA"/>
        </w:tc>
        <w:tc>
          <w:tcPr>
            <w:tcW w:w="1513" w:type="dxa"/>
          </w:tcPr>
          <w:p w14:paraId="52AA2DCD" w14:textId="77777777" w:rsidR="000552DA" w:rsidRDefault="000552DA" w:rsidP="000552DA"/>
        </w:tc>
        <w:tc>
          <w:tcPr>
            <w:tcW w:w="1606" w:type="dxa"/>
          </w:tcPr>
          <w:p w14:paraId="65ABF580" w14:textId="77777777" w:rsidR="000552DA" w:rsidRDefault="000552DA" w:rsidP="000552DA"/>
        </w:tc>
        <w:tc>
          <w:tcPr>
            <w:tcW w:w="1606" w:type="dxa"/>
          </w:tcPr>
          <w:p w14:paraId="10F61C26" w14:textId="77777777" w:rsidR="000552DA" w:rsidRDefault="000552DA" w:rsidP="000552DA"/>
        </w:tc>
        <w:tc>
          <w:tcPr>
            <w:tcW w:w="1228" w:type="dxa"/>
          </w:tcPr>
          <w:p w14:paraId="4CA29FD1" w14:textId="77777777" w:rsidR="000552DA" w:rsidRDefault="000552DA" w:rsidP="000552DA"/>
        </w:tc>
      </w:tr>
      <w:tr w:rsidR="00A22941" w14:paraId="78999D57" w14:textId="77777777" w:rsidTr="000C5AB1">
        <w:tc>
          <w:tcPr>
            <w:tcW w:w="3256" w:type="dxa"/>
            <w:gridSpan w:val="3"/>
          </w:tcPr>
          <w:p w14:paraId="09BD6A56" w14:textId="31007572" w:rsidR="00A22941" w:rsidRDefault="00A22941" w:rsidP="000552DA">
            <w:r w:rsidRPr="00A24CE2">
              <w:rPr>
                <w:b/>
                <w:bCs/>
              </w:rPr>
              <w:t>Sub-Totals</w:t>
            </w:r>
          </w:p>
        </w:tc>
        <w:tc>
          <w:tcPr>
            <w:tcW w:w="1513" w:type="dxa"/>
          </w:tcPr>
          <w:p w14:paraId="42A5199E" w14:textId="481ADA03" w:rsidR="00A22941" w:rsidRDefault="00A22941" w:rsidP="000552DA">
            <w:r>
              <w:t>$</w:t>
            </w:r>
          </w:p>
        </w:tc>
        <w:tc>
          <w:tcPr>
            <w:tcW w:w="1606" w:type="dxa"/>
          </w:tcPr>
          <w:p w14:paraId="52D49AF6" w14:textId="492A86DF" w:rsidR="00A22941" w:rsidRDefault="00A22941" w:rsidP="000552DA">
            <w:r>
              <w:t>$</w:t>
            </w:r>
          </w:p>
        </w:tc>
        <w:tc>
          <w:tcPr>
            <w:tcW w:w="1606" w:type="dxa"/>
          </w:tcPr>
          <w:p w14:paraId="4149C408" w14:textId="7F84F46C" w:rsidR="00A22941" w:rsidRDefault="00A22941" w:rsidP="000552DA">
            <w:r>
              <w:t>$</w:t>
            </w:r>
          </w:p>
        </w:tc>
        <w:tc>
          <w:tcPr>
            <w:tcW w:w="1228" w:type="dxa"/>
          </w:tcPr>
          <w:p w14:paraId="45F239A1" w14:textId="2AA1C427" w:rsidR="00A22941" w:rsidRDefault="00A22941" w:rsidP="000552DA">
            <w:r>
              <w:t>$</w:t>
            </w:r>
          </w:p>
        </w:tc>
      </w:tr>
      <w:tr w:rsidR="00A22941" w14:paraId="1D46FF84" w14:textId="77777777" w:rsidTr="000C5AB1">
        <w:tc>
          <w:tcPr>
            <w:tcW w:w="7981" w:type="dxa"/>
            <w:gridSpan w:val="6"/>
          </w:tcPr>
          <w:p w14:paraId="53AB3295" w14:textId="77777777" w:rsidR="00A22941" w:rsidRDefault="00A22941" w:rsidP="000552DA">
            <w:pPr>
              <w:rPr>
                <w:b/>
                <w:bCs/>
              </w:rPr>
            </w:pPr>
          </w:p>
          <w:p w14:paraId="750C8981" w14:textId="755B8932" w:rsidR="00A22941" w:rsidRDefault="00A22941" w:rsidP="000552DA">
            <w:r w:rsidRPr="00A24CE2">
              <w:rPr>
                <w:b/>
                <w:bCs/>
              </w:rPr>
              <w:t>Total Project Value</w:t>
            </w:r>
          </w:p>
        </w:tc>
        <w:tc>
          <w:tcPr>
            <w:tcW w:w="1228" w:type="dxa"/>
          </w:tcPr>
          <w:p w14:paraId="1700A878" w14:textId="77777777" w:rsidR="00A22941" w:rsidRDefault="00A22941" w:rsidP="000552DA"/>
          <w:p w14:paraId="7D03FE7D" w14:textId="69C072CA" w:rsidR="00A22941" w:rsidRDefault="00A22941" w:rsidP="000552DA">
            <w:r>
              <w:t>$</w:t>
            </w:r>
          </w:p>
        </w:tc>
      </w:tr>
    </w:tbl>
    <w:p w14:paraId="69C8DC08" w14:textId="77777777" w:rsidR="00A22941" w:rsidRDefault="00A22941" w:rsidP="00A24CE2">
      <w:pPr>
        <w:rPr>
          <w:i/>
          <w:iCs/>
          <w:sz w:val="20"/>
          <w:szCs w:val="20"/>
        </w:rPr>
      </w:pPr>
    </w:p>
    <w:p w14:paraId="57270808" w14:textId="0699161C" w:rsidR="000552DA" w:rsidRPr="00A24CE2" w:rsidRDefault="000552DA" w:rsidP="00A22941">
      <w:pPr>
        <w:jc w:val="both"/>
        <w:rPr>
          <w:sz w:val="20"/>
          <w:szCs w:val="20"/>
        </w:rPr>
      </w:pPr>
      <w:r w:rsidRPr="000552DA">
        <w:rPr>
          <w:i/>
          <w:iCs/>
          <w:sz w:val="20"/>
          <w:szCs w:val="20"/>
        </w:rPr>
        <w:t xml:space="preserve">A 1:1 funding ratio or higher will be looked upon favourably. To calculate your in-kind contribution, account for any money you will contribute to buying budget items, contracting services or farm staff time. </w:t>
      </w:r>
      <w:r w:rsidR="005B1BB3">
        <w:rPr>
          <w:i/>
          <w:iCs/>
          <w:sz w:val="20"/>
          <w:szCs w:val="20"/>
        </w:rPr>
        <w:t>In-kind</w:t>
      </w:r>
      <w:r w:rsidRPr="000552DA">
        <w:rPr>
          <w:i/>
          <w:iCs/>
          <w:sz w:val="20"/>
          <w:szCs w:val="20"/>
        </w:rPr>
        <w:t xml:space="preserve"> labour is costed at $47p/h</w:t>
      </w:r>
      <w:r w:rsidR="00A22941">
        <w:rPr>
          <w:i/>
          <w:iCs/>
          <w:sz w:val="20"/>
          <w:szCs w:val="20"/>
        </w:rPr>
        <w:t xml:space="preserve">. </w:t>
      </w:r>
    </w:p>
    <w:p w14:paraId="67BE7A83" w14:textId="7A32458D" w:rsidR="00A24CE2" w:rsidRPr="00A24CE2" w:rsidRDefault="00A24CE2" w:rsidP="00A24CE2"/>
    <w:p w14:paraId="116EE8A2" w14:textId="33561E23" w:rsidR="00A24CE2" w:rsidRPr="00A22941" w:rsidRDefault="00A24CE2" w:rsidP="00A24CE2">
      <w:pPr>
        <w:rPr>
          <w:rFonts w:ascii="MetaPro-Black" w:hAnsi="MetaPro-Black"/>
          <w:b/>
          <w:bCs/>
          <w:color w:val="00354F"/>
          <w:sz w:val="28"/>
          <w:szCs w:val="28"/>
        </w:rPr>
      </w:pPr>
      <w:r w:rsidRPr="00A22941">
        <w:rPr>
          <w:rFonts w:ascii="MetaPro-Black" w:hAnsi="MetaPro-Black"/>
          <w:b/>
          <w:bCs/>
          <w:color w:val="00354F"/>
          <w:sz w:val="28"/>
          <w:szCs w:val="28"/>
        </w:rPr>
        <w:t>Part 1</w:t>
      </w:r>
      <w:r w:rsidR="008826F9" w:rsidRPr="00A22941">
        <w:rPr>
          <w:rFonts w:ascii="MetaPro-Black" w:hAnsi="MetaPro-Black"/>
          <w:b/>
          <w:bCs/>
          <w:color w:val="00354F"/>
          <w:sz w:val="28"/>
          <w:szCs w:val="28"/>
        </w:rPr>
        <w:t>2</w:t>
      </w:r>
      <w:r w:rsidRPr="00A22941">
        <w:rPr>
          <w:rFonts w:ascii="MetaPro-Black" w:hAnsi="MetaPro-Black"/>
          <w:b/>
          <w:bCs/>
          <w:color w:val="00354F"/>
          <w:sz w:val="28"/>
          <w:szCs w:val="28"/>
        </w:rPr>
        <w:t xml:space="preserve"> – Declaration</w:t>
      </w:r>
    </w:p>
    <w:p w14:paraId="66DF37AF" w14:textId="77777777" w:rsidR="00A24CE2" w:rsidRPr="00A24CE2" w:rsidRDefault="00A24CE2" w:rsidP="00160A8B">
      <w:pPr>
        <w:jc w:val="both"/>
      </w:pPr>
      <w:r w:rsidRPr="00A24CE2">
        <w:t>I declare that the information provided in this Expression of Interest is true and correct to the best of my knowledge.</w:t>
      </w:r>
    </w:p>
    <w:p w14:paraId="1C68348E" w14:textId="77777777" w:rsidR="00A24CE2" w:rsidRPr="00A24CE2" w:rsidRDefault="00A24CE2" w:rsidP="00A24CE2">
      <w:r w:rsidRPr="00A24CE2">
        <w:rPr>
          <w:b/>
          <w:bCs/>
        </w:rPr>
        <w:t>Applicant Signature:</w:t>
      </w:r>
      <w:r w:rsidRPr="00A24CE2">
        <w:t xml:space="preserve"> ________________________________</w:t>
      </w:r>
    </w:p>
    <w:p w14:paraId="64B4E85A" w14:textId="77777777" w:rsidR="00A24CE2" w:rsidRPr="00A24CE2" w:rsidRDefault="00A24CE2" w:rsidP="00A24CE2">
      <w:r w:rsidRPr="00A24CE2">
        <w:rPr>
          <w:b/>
          <w:bCs/>
        </w:rPr>
        <w:t>Date:</w:t>
      </w:r>
      <w:r w:rsidRPr="00A24CE2">
        <w:t xml:space="preserve"> ____ / ____ / ________</w:t>
      </w:r>
    </w:p>
    <w:p w14:paraId="060451D2" w14:textId="2963F171" w:rsidR="00FA6296" w:rsidRDefault="00FA6296"/>
    <w:sectPr w:rsidR="00FA6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MetaPro-Black">
    <w:charset w:val="00"/>
    <w:family w:val="swiss"/>
    <w:pitch w:val="variable"/>
    <w:sig w:usb0="A00002FF" w:usb1="4000207B" w:usb2="00000000" w:usb3="00000000" w:csb0="0000009F" w:csb1="00000000"/>
  </w:font>
  <w:font w:name="MetaPro-Medium">
    <w:altName w:val="Calibri"/>
    <w:panose1 w:val="00000000000000000000"/>
    <w:charset w:val="00"/>
    <w:family w:val="modern"/>
    <w:notTrueType/>
    <w:pitch w:val="variable"/>
    <w:sig w:usb0="800002AF" w:usb1="4000206B" w:usb2="00000000" w:usb3="00000000" w:csb0="0000009F" w:csb1="00000000"/>
  </w:font>
  <w:font w:name="MetaPro-MediIta">
    <w:charset w:val="00"/>
    <w:family w:val="swiss"/>
    <w:pitch w:val="variable"/>
    <w:sig w:usb0="A00002FF" w:usb1="4000207B" w:usb2="00000000" w:usb3="00000000" w:csb0="0000009F" w:csb1="00000000"/>
  </w:font>
  <w:font w:name="MetaPro-Norm">
    <w:charset w:val="00"/>
    <w:family w:val="swiss"/>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67864DFB" id="_x0000_i1025" style="width:0;height:1.5pt" o:hralign="center" o:bullet="t" o:hrstd="t" o:hr="t" fillcolor="#a0a0a0" stroked="f"/>
    </w:pict>
  </w:numPicBullet>
  <w:numPicBullet w:numPicBulletId="1">
    <w:pict>
      <v:rect w14:anchorId="1487094C" id="_x0000_i1026" style="width:0;height:1.5pt" o:hralign="center" o:bullet="t" o:hrstd="t" o:hr="t" fillcolor="#a0a0a0" stroked="f"/>
    </w:pict>
  </w:numPicBullet>
  <w:numPicBullet w:numPicBulletId="2">
    <w:pict>
      <v:rect w14:anchorId="10C53D0D" id="_x0000_i1027" style="width:0;height:1.5pt" o:hralign="center" o:bullet="t" o:hrstd="t" o:hr="t" fillcolor="#a0a0a0" stroked="f"/>
    </w:pict>
  </w:numPicBullet>
  <w:abstractNum w:abstractNumId="0" w15:restartNumberingAfterBreak="0">
    <w:nsid w:val="24086DD8"/>
    <w:multiLevelType w:val="multilevel"/>
    <w:tmpl w:val="A370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71CB7"/>
    <w:multiLevelType w:val="multilevel"/>
    <w:tmpl w:val="B3A8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C44C7"/>
    <w:multiLevelType w:val="multilevel"/>
    <w:tmpl w:val="8E7C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7035E"/>
    <w:multiLevelType w:val="multilevel"/>
    <w:tmpl w:val="BC5A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25BE3"/>
    <w:multiLevelType w:val="multilevel"/>
    <w:tmpl w:val="C464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E23EC"/>
    <w:multiLevelType w:val="multilevel"/>
    <w:tmpl w:val="A8C2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500832">
    <w:abstractNumId w:val="5"/>
  </w:num>
  <w:num w:numId="2" w16cid:durableId="59519517">
    <w:abstractNumId w:val="3"/>
  </w:num>
  <w:num w:numId="3" w16cid:durableId="1356275504">
    <w:abstractNumId w:val="2"/>
  </w:num>
  <w:num w:numId="4" w16cid:durableId="1204444164">
    <w:abstractNumId w:val="1"/>
  </w:num>
  <w:num w:numId="5" w16cid:durableId="1411123717">
    <w:abstractNumId w:val="4"/>
  </w:num>
  <w:num w:numId="6" w16cid:durableId="79405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E2"/>
    <w:rsid w:val="0000763F"/>
    <w:rsid w:val="000131C6"/>
    <w:rsid w:val="000362C9"/>
    <w:rsid w:val="000552DA"/>
    <w:rsid w:val="00081C7A"/>
    <w:rsid w:val="000C3192"/>
    <w:rsid w:val="000C5AB1"/>
    <w:rsid w:val="000E6F9B"/>
    <w:rsid w:val="001056CE"/>
    <w:rsid w:val="001134E5"/>
    <w:rsid w:val="001249DA"/>
    <w:rsid w:val="0016074D"/>
    <w:rsid w:val="00160A8B"/>
    <w:rsid w:val="001B65D0"/>
    <w:rsid w:val="001C5AEC"/>
    <w:rsid w:val="001C74B8"/>
    <w:rsid w:val="0023073D"/>
    <w:rsid w:val="00262D2A"/>
    <w:rsid w:val="002948C1"/>
    <w:rsid w:val="002C4F78"/>
    <w:rsid w:val="00304728"/>
    <w:rsid w:val="0035380A"/>
    <w:rsid w:val="0036322D"/>
    <w:rsid w:val="0036478F"/>
    <w:rsid w:val="00397DC2"/>
    <w:rsid w:val="003C15AE"/>
    <w:rsid w:val="003C5CD1"/>
    <w:rsid w:val="003D5DB7"/>
    <w:rsid w:val="003E0953"/>
    <w:rsid w:val="004072B9"/>
    <w:rsid w:val="00423356"/>
    <w:rsid w:val="004408FF"/>
    <w:rsid w:val="004E1294"/>
    <w:rsid w:val="00514D79"/>
    <w:rsid w:val="00515AB5"/>
    <w:rsid w:val="005503A5"/>
    <w:rsid w:val="00562A3C"/>
    <w:rsid w:val="005B1B5F"/>
    <w:rsid w:val="005B1BB3"/>
    <w:rsid w:val="00665510"/>
    <w:rsid w:val="006764B2"/>
    <w:rsid w:val="006A0B2A"/>
    <w:rsid w:val="006B4D51"/>
    <w:rsid w:val="006D1521"/>
    <w:rsid w:val="006D7A56"/>
    <w:rsid w:val="007976AD"/>
    <w:rsid w:val="007A18CC"/>
    <w:rsid w:val="007B2E1F"/>
    <w:rsid w:val="00807175"/>
    <w:rsid w:val="008177BF"/>
    <w:rsid w:val="00842956"/>
    <w:rsid w:val="008435F9"/>
    <w:rsid w:val="0086531D"/>
    <w:rsid w:val="008717D3"/>
    <w:rsid w:val="008826F9"/>
    <w:rsid w:val="008964CE"/>
    <w:rsid w:val="008C1A73"/>
    <w:rsid w:val="008F7660"/>
    <w:rsid w:val="00912D50"/>
    <w:rsid w:val="00914902"/>
    <w:rsid w:val="00932432"/>
    <w:rsid w:val="009720EB"/>
    <w:rsid w:val="00990FF1"/>
    <w:rsid w:val="009A550B"/>
    <w:rsid w:val="009E7E0A"/>
    <w:rsid w:val="00A22941"/>
    <w:rsid w:val="00A24CE2"/>
    <w:rsid w:val="00A30404"/>
    <w:rsid w:val="00A40313"/>
    <w:rsid w:val="00AC010E"/>
    <w:rsid w:val="00AC2DFF"/>
    <w:rsid w:val="00AC4C0C"/>
    <w:rsid w:val="00AD32C4"/>
    <w:rsid w:val="00AF0382"/>
    <w:rsid w:val="00B11693"/>
    <w:rsid w:val="00B12684"/>
    <w:rsid w:val="00B14645"/>
    <w:rsid w:val="00B17E03"/>
    <w:rsid w:val="00B20E14"/>
    <w:rsid w:val="00B21846"/>
    <w:rsid w:val="00B94867"/>
    <w:rsid w:val="00B95DF0"/>
    <w:rsid w:val="00BA1456"/>
    <w:rsid w:val="00BC4681"/>
    <w:rsid w:val="00BE0CDC"/>
    <w:rsid w:val="00BF4BFF"/>
    <w:rsid w:val="00C21403"/>
    <w:rsid w:val="00CD6154"/>
    <w:rsid w:val="00CE45BA"/>
    <w:rsid w:val="00D014D7"/>
    <w:rsid w:val="00D53133"/>
    <w:rsid w:val="00D54B9D"/>
    <w:rsid w:val="00D914AF"/>
    <w:rsid w:val="00D93A69"/>
    <w:rsid w:val="00E92FFC"/>
    <w:rsid w:val="00EC3DBF"/>
    <w:rsid w:val="00F03A26"/>
    <w:rsid w:val="00F0505C"/>
    <w:rsid w:val="00F2E882"/>
    <w:rsid w:val="00F30E3C"/>
    <w:rsid w:val="00F36F31"/>
    <w:rsid w:val="00F65B0F"/>
    <w:rsid w:val="00F92070"/>
    <w:rsid w:val="00FA6296"/>
    <w:rsid w:val="06F9E701"/>
    <w:rsid w:val="10D4EB8F"/>
    <w:rsid w:val="294B662A"/>
    <w:rsid w:val="332C6E2C"/>
    <w:rsid w:val="394C89BE"/>
    <w:rsid w:val="4FB8498C"/>
    <w:rsid w:val="64E1E0DF"/>
    <w:rsid w:val="6E63EBF3"/>
    <w:rsid w:val="7D424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4F5"/>
  <w15:chartTrackingRefBased/>
  <w15:docId w15:val="{93F9ED68-2386-4582-BA97-ADC27765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CE2"/>
    <w:rPr>
      <w:rFonts w:eastAsiaTheme="majorEastAsia" w:cstheme="majorBidi"/>
      <w:color w:val="272727" w:themeColor="text1" w:themeTint="D8"/>
    </w:rPr>
  </w:style>
  <w:style w:type="paragraph" w:styleId="Title">
    <w:name w:val="Title"/>
    <w:basedOn w:val="Normal"/>
    <w:next w:val="Normal"/>
    <w:link w:val="TitleChar"/>
    <w:uiPriority w:val="10"/>
    <w:qFormat/>
    <w:rsid w:val="00A24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CE2"/>
    <w:pPr>
      <w:spacing w:before="160"/>
      <w:jc w:val="center"/>
    </w:pPr>
    <w:rPr>
      <w:i/>
      <w:iCs/>
      <w:color w:val="404040" w:themeColor="text1" w:themeTint="BF"/>
    </w:rPr>
  </w:style>
  <w:style w:type="character" w:customStyle="1" w:styleId="QuoteChar">
    <w:name w:val="Quote Char"/>
    <w:basedOn w:val="DefaultParagraphFont"/>
    <w:link w:val="Quote"/>
    <w:uiPriority w:val="29"/>
    <w:rsid w:val="00A24CE2"/>
    <w:rPr>
      <w:i/>
      <w:iCs/>
      <w:color w:val="404040" w:themeColor="text1" w:themeTint="BF"/>
    </w:rPr>
  </w:style>
  <w:style w:type="paragraph" w:styleId="ListParagraph">
    <w:name w:val="List Paragraph"/>
    <w:basedOn w:val="Normal"/>
    <w:uiPriority w:val="34"/>
    <w:qFormat/>
    <w:rsid w:val="00A24CE2"/>
    <w:pPr>
      <w:ind w:left="720"/>
      <w:contextualSpacing/>
    </w:pPr>
  </w:style>
  <w:style w:type="character" w:styleId="IntenseEmphasis">
    <w:name w:val="Intense Emphasis"/>
    <w:basedOn w:val="DefaultParagraphFont"/>
    <w:uiPriority w:val="21"/>
    <w:qFormat/>
    <w:rsid w:val="00A24CE2"/>
    <w:rPr>
      <w:i/>
      <w:iCs/>
      <w:color w:val="0F4761" w:themeColor="accent1" w:themeShade="BF"/>
    </w:rPr>
  </w:style>
  <w:style w:type="paragraph" w:styleId="IntenseQuote">
    <w:name w:val="Intense Quote"/>
    <w:basedOn w:val="Normal"/>
    <w:next w:val="Normal"/>
    <w:link w:val="IntenseQuoteChar"/>
    <w:uiPriority w:val="30"/>
    <w:qFormat/>
    <w:rsid w:val="00A24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CE2"/>
    <w:rPr>
      <w:i/>
      <w:iCs/>
      <w:color w:val="0F4761" w:themeColor="accent1" w:themeShade="BF"/>
    </w:rPr>
  </w:style>
  <w:style w:type="character" w:styleId="IntenseReference">
    <w:name w:val="Intense Reference"/>
    <w:basedOn w:val="DefaultParagraphFont"/>
    <w:uiPriority w:val="32"/>
    <w:qFormat/>
    <w:rsid w:val="00A24CE2"/>
    <w:rPr>
      <w:b/>
      <w:bCs/>
      <w:smallCaps/>
      <w:color w:val="0F4761" w:themeColor="accent1" w:themeShade="BF"/>
      <w:spacing w:val="5"/>
    </w:rPr>
  </w:style>
  <w:style w:type="table" w:styleId="TableGrid">
    <w:name w:val="Table Grid"/>
    <w:basedOn w:val="TableNormal"/>
    <w:uiPriority w:val="39"/>
    <w:rsid w:val="00055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B4D51"/>
    <w:pPr>
      <w:spacing w:line="240" w:lineRule="auto"/>
    </w:pPr>
    <w:rPr>
      <w:sz w:val="20"/>
      <w:szCs w:val="20"/>
    </w:rPr>
  </w:style>
  <w:style w:type="character" w:customStyle="1" w:styleId="CommentTextChar">
    <w:name w:val="Comment Text Char"/>
    <w:basedOn w:val="DefaultParagraphFont"/>
    <w:link w:val="CommentText"/>
    <w:uiPriority w:val="99"/>
    <w:rsid w:val="006B4D51"/>
    <w:rPr>
      <w:sz w:val="20"/>
      <w:szCs w:val="20"/>
    </w:rPr>
  </w:style>
  <w:style w:type="character" w:styleId="CommentReference">
    <w:name w:val="annotation reference"/>
    <w:basedOn w:val="DefaultParagraphFont"/>
    <w:uiPriority w:val="99"/>
    <w:semiHidden/>
    <w:unhideWhenUsed/>
    <w:rsid w:val="006B4D51"/>
    <w:rPr>
      <w:sz w:val="16"/>
      <w:szCs w:val="16"/>
    </w:rPr>
  </w:style>
  <w:style w:type="paragraph" w:styleId="CommentSubject">
    <w:name w:val="annotation subject"/>
    <w:basedOn w:val="CommentText"/>
    <w:next w:val="CommentText"/>
    <w:link w:val="CommentSubjectChar"/>
    <w:uiPriority w:val="99"/>
    <w:semiHidden/>
    <w:unhideWhenUsed/>
    <w:rsid w:val="00562A3C"/>
    <w:rPr>
      <w:b/>
      <w:bCs/>
    </w:rPr>
  </w:style>
  <w:style w:type="character" w:customStyle="1" w:styleId="CommentSubjectChar">
    <w:name w:val="Comment Subject Char"/>
    <w:basedOn w:val="CommentTextChar"/>
    <w:link w:val="CommentSubject"/>
    <w:uiPriority w:val="99"/>
    <w:semiHidden/>
    <w:rsid w:val="00562A3C"/>
    <w:rPr>
      <w:b/>
      <w:bCs/>
      <w:sz w:val="20"/>
      <w:szCs w:val="20"/>
    </w:rPr>
  </w:style>
  <w:style w:type="paragraph" w:customStyle="1" w:styleId="HeaderTitle-NRMNorth">
    <w:name w:val="Header Title - NRM North"/>
    <w:link w:val="HeaderTitle-NRMNorthChar"/>
    <w:qFormat/>
    <w:rsid w:val="00EC3DBF"/>
    <w:pPr>
      <w:spacing w:after="0" w:line="204" w:lineRule="auto"/>
      <w:contextualSpacing/>
      <w:jc w:val="right"/>
    </w:pPr>
    <w:rPr>
      <w:rFonts w:ascii="MetaPro-Black" w:hAnsi="MetaPro-Black"/>
      <w:caps/>
      <w:color w:val="FFFFFF" w:themeColor="background1"/>
      <w:kern w:val="0"/>
      <w:sz w:val="28"/>
      <w:szCs w:val="28"/>
      <w14:ligatures w14:val="none"/>
      <w14:numForm w14:val="lining"/>
    </w:rPr>
  </w:style>
  <w:style w:type="paragraph" w:customStyle="1" w:styleId="HeaderDetails-NRMNorth">
    <w:name w:val="Header Details - NRM North"/>
    <w:link w:val="HeaderDetails-NRMNorthChar"/>
    <w:qFormat/>
    <w:rsid w:val="00EC3DBF"/>
    <w:pPr>
      <w:spacing w:after="0" w:line="204" w:lineRule="auto"/>
      <w:contextualSpacing/>
      <w:jc w:val="right"/>
    </w:pPr>
    <w:rPr>
      <w:rFonts w:ascii="MetaPro-Medium" w:hAnsi="MetaPro-Medium"/>
      <w:color w:val="FFFFFF" w:themeColor="background1"/>
      <w:kern w:val="0"/>
      <w:sz w:val="22"/>
      <w:szCs w:val="22"/>
      <w14:ligatures w14:val="none"/>
      <w14:numForm w14:val="lining"/>
    </w:rPr>
  </w:style>
  <w:style w:type="character" w:customStyle="1" w:styleId="HeaderTitle-NRMNorthChar">
    <w:name w:val="Header Title - NRM North Char"/>
    <w:basedOn w:val="DefaultParagraphFont"/>
    <w:link w:val="HeaderTitle-NRMNorth"/>
    <w:rsid w:val="00EC3DBF"/>
    <w:rPr>
      <w:rFonts w:ascii="MetaPro-Black" w:hAnsi="MetaPro-Black"/>
      <w:caps/>
      <w:color w:val="FFFFFF" w:themeColor="background1"/>
      <w:kern w:val="0"/>
      <w:sz w:val="28"/>
      <w:szCs w:val="28"/>
      <w14:ligatures w14:val="none"/>
      <w14:numForm w14:val="lining"/>
    </w:rPr>
  </w:style>
  <w:style w:type="character" w:customStyle="1" w:styleId="HeaderDetails-NRMNorthChar">
    <w:name w:val="Header Details - NRM North Char"/>
    <w:basedOn w:val="DefaultParagraphFont"/>
    <w:link w:val="HeaderDetails-NRMNorth"/>
    <w:rsid w:val="00EC3DBF"/>
    <w:rPr>
      <w:rFonts w:ascii="MetaPro-Medium" w:hAnsi="MetaPro-Medium"/>
      <w:color w:val="FFFFFF" w:themeColor="background1"/>
      <w:kern w:val="0"/>
      <w:sz w:val="22"/>
      <w:szCs w:val="22"/>
      <w14:ligatures w14:val="none"/>
      <w14:numForm w14:val="lining"/>
    </w:rPr>
  </w:style>
  <w:style w:type="character" w:styleId="Hyperlink">
    <w:name w:val="Hyperlink"/>
    <w:basedOn w:val="DefaultParagraphFont"/>
    <w:uiPriority w:val="99"/>
    <w:unhideWhenUsed/>
    <w:rsid w:val="001C5AEC"/>
    <w:rPr>
      <w:color w:val="467886" w:themeColor="hyperlink"/>
      <w:u w:val="single"/>
    </w:rPr>
  </w:style>
  <w:style w:type="character" w:styleId="UnresolvedMention">
    <w:name w:val="Unresolved Mention"/>
    <w:basedOn w:val="DefaultParagraphFont"/>
    <w:uiPriority w:val="99"/>
    <w:semiHidden/>
    <w:unhideWhenUsed/>
    <w:rsid w:val="001C5AEC"/>
    <w:rPr>
      <w:color w:val="605E5C"/>
      <w:shd w:val="clear" w:color="auto" w:fill="E1DFDD"/>
    </w:rPr>
  </w:style>
  <w:style w:type="paragraph" w:styleId="Revision">
    <w:name w:val="Revision"/>
    <w:hidden/>
    <w:uiPriority w:val="99"/>
    <w:semiHidden/>
    <w:rsid w:val="003C5C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anala@nrmnorth.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afzal@nrmnorth.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nrmnorth.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api.nrmnorth.org.au/documents/597/On_Farm_Weed_Management_Incentive_Program-Guidelines.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murphy@nrmnort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67a776-c26f-419e-afd4-45653f9792a5" xsi:nil="true"/>
    <lcf76f155ced4ddcb4097134ff3c332f xmlns="23ab3aea-3f40-44d8-a6cc-6afe976711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3A9631F2E4AE4982DEB97CAABA67ED" ma:contentTypeVersion="12" ma:contentTypeDescription="Create a new document." ma:contentTypeScope="" ma:versionID="4b441ef8c4761d7335d3b1684c97323a">
  <xsd:schema xmlns:xsd="http://www.w3.org/2001/XMLSchema" xmlns:xs="http://www.w3.org/2001/XMLSchema" xmlns:p="http://schemas.microsoft.com/office/2006/metadata/properties" xmlns:ns2="23ab3aea-3f40-44d8-a6cc-6afe9767116e" xmlns:ns3="4b67a776-c26f-419e-afd4-45653f9792a5" targetNamespace="http://schemas.microsoft.com/office/2006/metadata/properties" ma:root="true" ma:fieldsID="1c034c0af9ce7d8c0636503f7384e18a" ns2:_="" ns3:_="">
    <xsd:import namespace="23ab3aea-3f40-44d8-a6cc-6afe9767116e"/>
    <xsd:import namespace="4b67a776-c26f-419e-afd4-45653f97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b3aea-3f40-44d8-a6cc-6afe97671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cc5459-409f-4ba9-9af0-38d08a8e6c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67a776-c26f-419e-afd4-45653f9792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dec91b-2c24-4ec2-97c1-6536e8e9b294}" ma:internalName="TaxCatchAll" ma:showField="CatchAllData" ma:web="4b67a776-c26f-419e-afd4-45653f97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7A80C-92BB-4770-BC6C-2BA7E48BC205}">
  <ds:schemaRefs>
    <ds:schemaRef ds:uri="http://schemas.microsoft.com/sharepoint/v3/contenttype/forms"/>
  </ds:schemaRefs>
</ds:datastoreItem>
</file>

<file path=customXml/itemProps2.xml><?xml version="1.0" encoding="utf-8"?>
<ds:datastoreItem xmlns:ds="http://schemas.openxmlformats.org/officeDocument/2006/customXml" ds:itemID="{3FBF429F-878A-416F-808D-C915E7486F87}">
  <ds:schemaRefs>
    <ds:schemaRef ds:uri="http://schemas.microsoft.com/office/2006/metadata/properties"/>
    <ds:schemaRef ds:uri="http://schemas.microsoft.com/office/infopath/2007/PartnerControls"/>
    <ds:schemaRef ds:uri="4b67a776-c26f-419e-afd4-45653f9792a5"/>
    <ds:schemaRef ds:uri="23ab3aea-3f40-44d8-a6cc-6afe9767116e"/>
  </ds:schemaRefs>
</ds:datastoreItem>
</file>

<file path=customXml/itemProps3.xml><?xml version="1.0" encoding="utf-8"?>
<ds:datastoreItem xmlns:ds="http://schemas.openxmlformats.org/officeDocument/2006/customXml" ds:itemID="{0A83C4AF-494C-48CB-828A-9D237EE6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b3aea-3f40-44d8-a6cc-6afe9767116e"/>
    <ds:schemaRef ds:uri="4b67a776-c26f-419e-afd4-45653f97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34AEC-A02B-4E5F-941E-A8B08E0F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1121</Words>
  <Characters>6395</Characters>
  <Application>Microsoft Office Word</Application>
  <DocSecurity>4</DocSecurity>
  <Lines>53</Lines>
  <Paragraphs>15</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Adeel Afzal</dc:creator>
  <cp:keywords/>
  <dc:description/>
  <cp:lastModifiedBy>Ashleigh Walker</cp:lastModifiedBy>
  <cp:revision>86</cp:revision>
  <dcterms:created xsi:type="dcterms:W3CDTF">2025-12-20T16:26:00Z</dcterms:created>
  <dcterms:modified xsi:type="dcterms:W3CDTF">2025-12-22T05:54:00Z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0x010100D03A9631F2E4AE4982DEB97CAABA67ED</vt:lpwstr>
  </property>
  <property fmtid="{D5CDD505-2E9C-101B-9397-08002B2CF9AE}" pid="3" name="MediaServiceImageTags">
    <vt:lpwstr/>
  </property>
</Properties>
</file>